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</w:p>
    <w:p w:rsidR="00321F95" w:rsidRDefault="00321F95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</w:p>
    <w:p w:rsidR="00F310DA" w:rsidRPr="00717D5D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4"/>
        </w:rPr>
      </w:pPr>
      <w:r w:rsidRPr="00717D5D">
        <w:rPr>
          <w:rFonts w:cs="Arial"/>
          <w:b/>
          <w:bCs/>
          <w:color w:val="000000"/>
          <w:sz w:val="28"/>
          <w:szCs w:val="24"/>
        </w:rPr>
        <w:t>GUJARAT CONTAINERS LIMITED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color w:val="000000"/>
          <w:sz w:val="24"/>
          <w:szCs w:val="24"/>
        </w:rPr>
      </w:pPr>
      <w:proofErr w:type="gramStart"/>
      <w:r w:rsidRPr="00F85B08">
        <w:rPr>
          <w:rFonts w:cs="Arial"/>
          <w:color w:val="000000"/>
          <w:sz w:val="24"/>
          <w:szCs w:val="24"/>
        </w:rPr>
        <w:t>CIN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L28120GJ1992PLC017081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Regd. </w:t>
      </w:r>
      <w:proofErr w:type="gramStart"/>
      <w:r w:rsidRPr="00F85B08">
        <w:rPr>
          <w:rFonts w:cs="Arial"/>
          <w:color w:val="000000"/>
          <w:sz w:val="24"/>
          <w:szCs w:val="24"/>
        </w:rPr>
        <w:t>Office :</w:t>
      </w:r>
      <w:proofErr w:type="gramEnd"/>
      <w:r w:rsidRPr="00F85B08">
        <w:rPr>
          <w:rFonts w:cs="Arial"/>
          <w:color w:val="000000"/>
          <w:sz w:val="24"/>
          <w:szCs w:val="24"/>
        </w:rPr>
        <w:t xml:space="preserve"> Plot no. 488, Baroda – </w:t>
      </w:r>
      <w:proofErr w:type="spellStart"/>
      <w:r w:rsidRPr="00F85B08">
        <w:rPr>
          <w:rFonts w:cs="Arial"/>
          <w:color w:val="000000"/>
          <w:sz w:val="24"/>
          <w:szCs w:val="24"/>
        </w:rPr>
        <w:t>Savli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 Highway, </w:t>
      </w:r>
      <w:proofErr w:type="spellStart"/>
      <w:r w:rsidRPr="00F85B08">
        <w:rPr>
          <w:rFonts w:cs="Arial"/>
          <w:color w:val="000000"/>
          <w:sz w:val="24"/>
          <w:szCs w:val="24"/>
        </w:rPr>
        <w:t>Vill</w:t>
      </w:r>
      <w:proofErr w:type="spellEnd"/>
      <w:r w:rsidRPr="00F85B08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Pr="00F85B08">
        <w:rPr>
          <w:rFonts w:cs="Arial"/>
          <w:color w:val="000000"/>
          <w:sz w:val="24"/>
          <w:szCs w:val="24"/>
        </w:rPr>
        <w:t>Tundav</w:t>
      </w:r>
      <w:proofErr w:type="spellEnd"/>
      <w:r w:rsidRPr="00F85B08">
        <w:rPr>
          <w:rFonts w:cs="Arial"/>
          <w:color w:val="000000"/>
          <w:sz w:val="24"/>
          <w:szCs w:val="24"/>
        </w:rPr>
        <w:t>,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Tal. Savli, Dist. Vadodara – 391 775, Tel. </w:t>
      </w:r>
      <w:r>
        <w:rPr>
          <w:rFonts w:cs="Arial"/>
          <w:color w:val="000000"/>
          <w:sz w:val="24"/>
          <w:szCs w:val="24"/>
        </w:rPr>
        <w:t>(</w:t>
      </w:r>
      <w:r w:rsidRPr="00F85B08">
        <w:rPr>
          <w:rFonts w:cs="Arial"/>
          <w:color w:val="000000"/>
          <w:sz w:val="24"/>
          <w:szCs w:val="24"/>
        </w:rPr>
        <w:t>2667) 262084, 262220</w:t>
      </w:r>
    </w:p>
    <w:p w:rsidR="00F310DA" w:rsidRPr="00F85B08" w:rsidRDefault="00F310DA" w:rsidP="00F310DA">
      <w:pPr>
        <w:autoSpaceDE w:val="0"/>
        <w:autoSpaceDN w:val="0"/>
        <w:adjustRightInd w:val="0"/>
        <w:spacing w:after="0"/>
        <w:jc w:val="center"/>
        <w:rPr>
          <w:rFonts w:cs="Arial"/>
          <w:color w:val="000000"/>
          <w:sz w:val="24"/>
          <w:szCs w:val="24"/>
        </w:rPr>
      </w:pPr>
      <w:r w:rsidRPr="00F85B08">
        <w:rPr>
          <w:rFonts w:cs="Arial"/>
          <w:color w:val="000000"/>
          <w:sz w:val="24"/>
          <w:szCs w:val="24"/>
        </w:rPr>
        <w:t xml:space="preserve">Email : </w:t>
      </w:r>
      <w:hyperlink r:id="rId4" w:history="1">
        <w:r w:rsidRPr="004632EF">
          <w:rPr>
            <w:color w:val="000000"/>
          </w:rPr>
          <w:t>cs@gujaratcontainers.com</w:t>
        </w:r>
      </w:hyperlink>
      <w:r w:rsidRPr="00F85B08">
        <w:rPr>
          <w:rFonts w:cs="Arial"/>
          <w:color w:val="000000"/>
          <w:sz w:val="24"/>
          <w:szCs w:val="24"/>
        </w:rPr>
        <w:t xml:space="preserve"> ;  Website : www. gujaratcontainers.com</w:t>
      </w:r>
    </w:p>
    <w:p w:rsidR="00F310DA" w:rsidRPr="00F85B08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TTE2D67B48T00"/>
          <w:b/>
          <w:color w:val="000000"/>
          <w:sz w:val="24"/>
          <w:szCs w:val="24"/>
        </w:rPr>
      </w:pPr>
      <w:r w:rsidRPr="00F85B08">
        <w:rPr>
          <w:rFonts w:cs="TTE2D67B48T00"/>
          <w:b/>
          <w:color w:val="000000"/>
          <w:sz w:val="24"/>
          <w:szCs w:val="24"/>
        </w:rPr>
        <w:t>---------------------------------------------------------------------------------------------------------------------</w:t>
      </w:r>
    </w:p>
    <w:p w:rsidR="00F310D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FF0000"/>
          <w:sz w:val="24"/>
          <w:szCs w:val="24"/>
          <w:highlight w:val="yellow"/>
        </w:rPr>
      </w:pPr>
    </w:p>
    <w:p w:rsidR="00F310DA" w:rsidRPr="00A9201F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A9201F">
        <w:rPr>
          <w:rFonts w:cs="Arial"/>
          <w:b/>
          <w:bCs/>
          <w:sz w:val="24"/>
          <w:szCs w:val="24"/>
          <w:u w:val="single"/>
        </w:rPr>
        <w:t>NOTICE</w:t>
      </w:r>
    </w:p>
    <w:p w:rsidR="00F310DA" w:rsidRPr="00A9201F" w:rsidRDefault="00F310DA" w:rsidP="00F310DA">
      <w:pPr>
        <w:jc w:val="both"/>
        <w:rPr>
          <w:sz w:val="12"/>
          <w:szCs w:val="24"/>
        </w:rPr>
      </w:pPr>
    </w:p>
    <w:p w:rsidR="009510C8" w:rsidRDefault="00F310DA" w:rsidP="00F310D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sz w:val="24"/>
          <w:szCs w:val="24"/>
        </w:rPr>
        <w:t xml:space="preserve">Notice is hereby given that pursuant to Regulation </w:t>
      </w:r>
      <w:r w:rsidRPr="00BC0B0D">
        <w:rPr>
          <w:sz w:val="24"/>
          <w:szCs w:val="24"/>
        </w:rPr>
        <w:t>29 read with Regulation 47 of SEBI (Listing Obligations and Disclosure Requirements) Regulations, 2015 that the Meeting of the Board of Directors of the Com</w:t>
      </w:r>
      <w:r w:rsidR="003F50E4">
        <w:rPr>
          <w:sz w:val="24"/>
          <w:szCs w:val="24"/>
        </w:rPr>
        <w:t>pany</w:t>
      </w:r>
      <w:r w:rsidR="000846B1">
        <w:rPr>
          <w:sz w:val="24"/>
          <w:szCs w:val="24"/>
        </w:rPr>
        <w:t xml:space="preserve"> </w:t>
      </w:r>
      <w:r w:rsidR="00D26B59">
        <w:rPr>
          <w:sz w:val="24"/>
          <w:szCs w:val="24"/>
        </w:rPr>
        <w:t xml:space="preserve">is scheduled to be held on </w:t>
      </w:r>
      <w:r w:rsidR="00321F95">
        <w:rPr>
          <w:sz w:val="24"/>
          <w:szCs w:val="24"/>
        </w:rPr>
        <w:t>Friday</w:t>
      </w:r>
      <w:r w:rsidRPr="00BC0B0D">
        <w:rPr>
          <w:sz w:val="24"/>
          <w:szCs w:val="24"/>
        </w:rPr>
        <w:t xml:space="preserve">, the </w:t>
      </w:r>
      <w:r w:rsidR="00321F95">
        <w:rPr>
          <w:sz w:val="24"/>
          <w:szCs w:val="24"/>
        </w:rPr>
        <w:t>12</w:t>
      </w:r>
      <w:r w:rsidR="00321F95" w:rsidRPr="00321F95">
        <w:rPr>
          <w:sz w:val="24"/>
          <w:szCs w:val="24"/>
          <w:vertAlign w:val="superscript"/>
        </w:rPr>
        <w:t>th</w:t>
      </w:r>
      <w:r w:rsidR="00321F95">
        <w:rPr>
          <w:sz w:val="24"/>
          <w:szCs w:val="24"/>
        </w:rPr>
        <w:t xml:space="preserve"> February, 2021</w:t>
      </w:r>
      <w:r w:rsidR="00FA1CA0">
        <w:rPr>
          <w:sz w:val="24"/>
          <w:szCs w:val="24"/>
        </w:rPr>
        <w:t xml:space="preserve"> at </w:t>
      </w:r>
      <w:r w:rsidR="0022703D">
        <w:rPr>
          <w:sz w:val="24"/>
          <w:szCs w:val="24"/>
        </w:rPr>
        <w:t>4.30</w:t>
      </w:r>
      <w:r w:rsidR="009D3850">
        <w:rPr>
          <w:sz w:val="24"/>
          <w:szCs w:val="24"/>
        </w:rPr>
        <w:t xml:space="preserve"> </w:t>
      </w:r>
      <w:r w:rsidR="009A2C96">
        <w:rPr>
          <w:sz w:val="24"/>
          <w:szCs w:val="24"/>
        </w:rPr>
        <w:t>p</w:t>
      </w:r>
      <w:r>
        <w:rPr>
          <w:sz w:val="24"/>
          <w:szCs w:val="24"/>
        </w:rPr>
        <w:t xml:space="preserve">.m. </w:t>
      </w:r>
      <w:r w:rsidR="0022703D">
        <w:rPr>
          <w:sz w:val="24"/>
          <w:szCs w:val="24"/>
        </w:rPr>
        <w:t xml:space="preserve">onwards </w:t>
      </w:r>
      <w:bookmarkStart w:id="0" w:name="_GoBack"/>
      <w:bookmarkEnd w:id="0"/>
      <w:r>
        <w:rPr>
          <w:sz w:val="24"/>
          <w:szCs w:val="24"/>
        </w:rPr>
        <w:t xml:space="preserve">at its Corporate Office </w:t>
      </w:r>
      <w:r w:rsidRPr="00F85B08">
        <w:rPr>
          <w:rFonts w:cs="Calibri"/>
          <w:sz w:val="24"/>
          <w:szCs w:val="24"/>
        </w:rPr>
        <w:t xml:space="preserve">at 201-202, </w:t>
      </w:r>
      <w:proofErr w:type="spellStart"/>
      <w:r w:rsidRPr="00F85B08">
        <w:rPr>
          <w:rFonts w:cs="Calibri"/>
          <w:sz w:val="24"/>
          <w:szCs w:val="24"/>
        </w:rPr>
        <w:t>Alkapuri</w:t>
      </w:r>
      <w:proofErr w:type="spellEnd"/>
      <w:r w:rsidRPr="00F85B08">
        <w:rPr>
          <w:rFonts w:cs="Calibri"/>
          <w:sz w:val="24"/>
          <w:szCs w:val="24"/>
        </w:rPr>
        <w:t xml:space="preserve"> Arcade, “B” Wing, R.C. Dutt Road, Opp. Welcome Hotel, Vadodara – 390 007</w:t>
      </w:r>
      <w:r w:rsidRPr="00FB19DF">
        <w:rPr>
          <w:sz w:val="24"/>
          <w:szCs w:val="24"/>
        </w:rPr>
        <w:t>, to consider inter alia</w:t>
      </w:r>
      <w:r w:rsidR="00717D5D">
        <w:rPr>
          <w:sz w:val="24"/>
          <w:szCs w:val="24"/>
        </w:rPr>
        <w:t xml:space="preserve">, </w:t>
      </w:r>
      <w:r w:rsidRPr="00FB19DF">
        <w:rPr>
          <w:sz w:val="24"/>
          <w:szCs w:val="24"/>
        </w:rPr>
        <w:t xml:space="preserve"> the </w:t>
      </w:r>
      <w:r w:rsidR="009D3850">
        <w:rPr>
          <w:sz w:val="24"/>
          <w:szCs w:val="24"/>
        </w:rPr>
        <w:t>Unaudited</w:t>
      </w:r>
      <w:r w:rsidRPr="00FB19DF">
        <w:rPr>
          <w:sz w:val="24"/>
          <w:szCs w:val="24"/>
        </w:rPr>
        <w:t xml:space="preserve"> </w:t>
      </w:r>
      <w:r w:rsidR="009510C8">
        <w:rPr>
          <w:sz w:val="24"/>
          <w:szCs w:val="24"/>
        </w:rPr>
        <w:t xml:space="preserve">Quarterly </w:t>
      </w:r>
      <w:r w:rsidRPr="00FB19DF">
        <w:rPr>
          <w:sz w:val="24"/>
          <w:szCs w:val="24"/>
        </w:rPr>
        <w:t xml:space="preserve">Financial Results </w:t>
      </w:r>
      <w:r>
        <w:rPr>
          <w:sz w:val="24"/>
          <w:szCs w:val="24"/>
        </w:rPr>
        <w:t xml:space="preserve">of the Company </w:t>
      </w:r>
      <w:r w:rsidRPr="00FB19DF">
        <w:rPr>
          <w:sz w:val="24"/>
          <w:szCs w:val="24"/>
        </w:rPr>
        <w:t>fo</w:t>
      </w:r>
      <w:r w:rsidR="00FA1CA0">
        <w:rPr>
          <w:sz w:val="24"/>
          <w:szCs w:val="24"/>
        </w:rPr>
        <w:t>r the</w:t>
      </w:r>
      <w:r w:rsidR="00321F95">
        <w:rPr>
          <w:sz w:val="24"/>
          <w:szCs w:val="24"/>
        </w:rPr>
        <w:t xml:space="preserve">  3</w:t>
      </w:r>
      <w:r w:rsidR="00321F95" w:rsidRPr="00321F95">
        <w:rPr>
          <w:sz w:val="24"/>
          <w:szCs w:val="24"/>
          <w:vertAlign w:val="superscript"/>
        </w:rPr>
        <w:t>rd</w:t>
      </w:r>
      <w:r w:rsidR="00321F95">
        <w:rPr>
          <w:sz w:val="24"/>
          <w:szCs w:val="24"/>
        </w:rPr>
        <w:t xml:space="preserve"> </w:t>
      </w:r>
      <w:r w:rsidR="009510C8">
        <w:rPr>
          <w:sz w:val="24"/>
          <w:szCs w:val="24"/>
        </w:rPr>
        <w:t xml:space="preserve"> </w:t>
      </w:r>
      <w:r w:rsidR="000B1239">
        <w:rPr>
          <w:rFonts w:asciiTheme="minorHAnsi" w:hAnsiTheme="minorHAnsi" w:cstheme="minorHAnsi"/>
          <w:sz w:val="24"/>
          <w:szCs w:val="24"/>
        </w:rPr>
        <w:t xml:space="preserve"> </w:t>
      </w:r>
      <w:r w:rsidR="009042A9">
        <w:rPr>
          <w:rFonts w:asciiTheme="minorHAnsi" w:hAnsiTheme="minorHAnsi" w:cstheme="minorHAnsi"/>
          <w:sz w:val="24"/>
          <w:szCs w:val="24"/>
        </w:rPr>
        <w:t xml:space="preserve">Quarter </w:t>
      </w:r>
      <w:r w:rsidR="00FA1CA0">
        <w:rPr>
          <w:rFonts w:asciiTheme="minorHAnsi" w:hAnsiTheme="minorHAnsi" w:cstheme="minorHAnsi"/>
          <w:sz w:val="24"/>
          <w:szCs w:val="24"/>
        </w:rPr>
        <w:t xml:space="preserve">ended </w:t>
      </w:r>
      <w:r w:rsidR="00321F95">
        <w:rPr>
          <w:rFonts w:asciiTheme="minorHAnsi" w:hAnsiTheme="minorHAnsi" w:cstheme="minorHAnsi"/>
          <w:sz w:val="24"/>
          <w:szCs w:val="24"/>
        </w:rPr>
        <w:t>31</w:t>
      </w:r>
      <w:r w:rsidR="00321F95" w:rsidRPr="00321F95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321F95">
        <w:rPr>
          <w:rFonts w:asciiTheme="minorHAnsi" w:hAnsiTheme="minorHAnsi" w:cstheme="minorHAnsi"/>
          <w:sz w:val="24"/>
          <w:szCs w:val="24"/>
        </w:rPr>
        <w:t xml:space="preserve"> December, 2020</w:t>
      </w:r>
      <w:r w:rsidR="003F50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310DA" w:rsidRPr="00FB19DF" w:rsidRDefault="00F310DA" w:rsidP="00F310DA">
      <w:pPr>
        <w:jc w:val="both"/>
        <w:rPr>
          <w:sz w:val="24"/>
          <w:szCs w:val="24"/>
        </w:rPr>
      </w:pPr>
      <w:r>
        <w:rPr>
          <w:sz w:val="24"/>
          <w:szCs w:val="24"/>
        </w:rPr>
        <w:t>This information is also available on the Company’s website www.</w:t>
      </w:r>
      <w:r w:rsidRPr="00F85B08">
        <w:rPr>
          <w:rFonts w:cs="Arial"/>
          <w:color w:val="000000"/>
          <w:sz w:val="24"/>
          <w:szCs w:val="24"/>
        </w:rPr>
        <w:t>gujaratcontainers.com</w:t>
      </w:r>
      <w:r>
        <w:rPr>
          <w:rFonts w:cs="Arial"/>
          <w:color w:val="000000"/>
          <w:sz w:val="24"/>
          <w:szCs w:val="24"/>
        </w:rPr>
        <w:t xml:space="preserve"> and BSE website www.bseindia.com.</w:t>
      </w:r>
    </w:p>
    <w:p w:rsidR="00F310DA" w:rsidRPr="009609AA" w:rsidRDefault="002C2C58" w:rsidP="002C2C5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F310DA">
        <w:rPr>
          <w:b/>
          <w:sz w:val="24"/>
          <w:szCs w:val="24"/>
        </w:rPr>
        <w:t xml:space="preserve"> </w:t>
      </w:r>
      <w:r w:rsidR="00F310DA" w:rsidRPr="009609AA">
        <w:rPr>
          <w:b/>
          <w:sz w:val="24"/>
          <w:szCs w:val="24"/>
        </w:rPr>
        <w:t xml:space="preserve">For </w:t>
      </w:r>
      <w:r w:rsidR="00F310DA" w:rsidRPr="009609AA">
        <w:rPr>
          <w:rFonts w:cs="Arial"/>
          <w:b/>
          <w:bCs/>
          <w:color w:val="000000"/>
          <w:sz w:val="24"/>
          <w:szCs w:val="24"/>
        </w:rPr>
        <w:t>Gujarat Containers Limited</w:t>
      </w:r>
    </w:p>
    <w:p w:rsidR="00F310DA" w:rsidRPr="009609AA" w:rsidRDefault="00F310DA" w:rsidP="00F310D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4"/>
          <w:szCs w:val="24"/>
        </w:rPr>
      </w:pP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</w:r>
      <w:r w:rsidRPr="009609AA">
        <w:rPr>
          <w:rFonts w:cs="Arial"/>
          <w:b/>
          <w:bCs/>
          <w:color w:val="000000"/>
          <w:sz w:val="24"/>
          <w:szCs w:val="24"/>
        </w:rPr>
        <w:tab/>
        <w:t xml:space="preserve">     </w:t>
      </w:r>
      <w:proofErr w:type="spellStart"/>
      <w:r w:rsidRPr="009609AA">
        <w:rPr>
          <w:rFonts w:cs="Arial"/>
          <w:b/>
          <w:bCs/>
          <w:color w:val="000000"/>
          <w:sz w:val="24"/>
          <w:szCs w:val="24"/>
        </w:rPr>
        <w:t>Sd</w:t>
      </w:r>
      <w:proofErr w:type="spellEnd"/>
      <w:r w:rsidRPr="009609AA">
        <w:rPr>
          <w:rFonts w:cs="Arial"/>
          <w:b/>
          <w:bCs/>
          <w:color w:val="000000"/>
          <w:sz w:val="24"/>
          <w:szCs w:val="24"/>
        </w:rPr>
        <w:t>/-</w:t>
      </w:r>
    </w:p>
    <w:p w:rsidR="00F310DA" w:rsidRPr="009609A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Date  :</w:t>
      </w:r>
      <w:proofErr w:type="gramEnd"/>
      <w:r w:rsidRPr="009609AA">
        <w:rPr>
          <w:b/>
          <w:sz w:val="24"/>
          <w:szCs w:val="24"/>
        </w:rPr>
        <w:t xml:space="preserve"> </w:t>
      </w:r>
      <w:r w:rsidR="00321F95">
        <w:rPr>
          <w:b/>
          <w:sz w:val="24"/>
          <w:szCs w:val="24"/>
        </w:rPr>
        <w:t>02-02-2021</w:t>
      </w:r>
      <w:r w:rsidRPr="009609AA">
        <w:rPr>
          <w:b/>
          <w:sz w:val="24"/>
          <w:szCs w:val="24"/>
        </w:rPr>
        <w:t xml:space="preserve"> 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Narendra D. </w:t>
      </w:r>
      <w:r w:rsidR="00BC0B0D">
        <w:rPr>
          <w:b/>
          <w:sz w:val="24"/>
          <w:szCs w:val="24"/>
        </w:rPr>
        <w:t>Shah</w:t>
      </w:r>
    </w:p>
    <w:p w:rsidR="00F310DA" w:rsidRDefault="00F310DA" w:rsidP="00F310DA">
      <w:pPr>
        <w:spacing w:after="0" w:line="240" w:lineRule="auto"/>
        <w:rPr>
          <w:b/>
          <w:sz w:val="24"/>
          <w:szCs w:val="24"/>
        </w:rPr>
      </w:pPr>
      <w:proofErr w:type="gramStart"/>
      <w:r w:rsidRPr="009609AA">
        <w:rPr>
          <w:b/>
          <w:sz w:val="24"/>
          <w:szCs w:val="24"/>
        </w:rPr>
        <w:t>Place :</w:t>
      </w:r>
      <w:proofErr w:type="gramEnd"/>
      <w:r w:rsidRPr="009609AA">
        <w:rPr>
          <w:b/>
          <w:sz w:val="24"/>
          <w:szCs w:val="24"/>
        </w:rPr>
        <w:t xml:space="preserve"> Vadodara</w:t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Pr="009609AA">
        <w:rPr>
          <w:b/>
          <w:sz w:val="24"/>
          <w:szCs w:val="24"/>
        </w:rPr>
        <w:tab/>
      </w:r>
      <w:r w:rsidR="002C2C58">
        <w:rPr>
          <w:b/>
          <w:sz w:val="24"/>
          <w:szCs w:val="24"/>
        </w:rPr>
        <w:t xml:space="preserve">       Company Secretary &amp; </w:t>
      </w:r>
      <w:r w:rsidR="002C2C58" w:rsidRPr="009609AA">
        <w:rPr>
          <w:b/>
          <w:sz w:val="24"/>
          <w:szCs w:val="24"/>
        </w:rPr>
        <w:t>C</w:t>
      </w:r>
      <w:r w:rsidR="002C2C58">
        <w:rPr>
          <w:b/>
          <w:sz w:val="24"/>
          <w:szCs w:val="24"/>
        </w:rPr>
        <w:t xml:space="preserve">ompliance officer </w:t>
      </w:r>
    </w:p>
    <w:p w:rsidR="00FA1CA0" w:rsidRDefault="00FA1CA0" w:rsidP="00F310DA">
      <w:pPr>
        <w:spacing w:after="0" w:line="240" w:lineRule="auto"/>
        <w:rPr>
          <w:b/>
          <w:sz w:val="24"/>
          <w:szCs w:val="24"/>
        </w:rPr>
      </w:pPr>
    </w:p>
    <w:sectPr w:rsidR="00FA1CA0" w:rsidSect="00CA7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2D67B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DA"/>
    <w:rsid w:val="000846B1"/>
    <w:rsid w:val="000B1239"/>
    <w:rsid w:val="00131481"/>
    <w:rsid w:val="0022703D"/>
    <w:rsid w:val="002C2C58"/>
    <w:rsid w:val="00321F95"/>
    <w:rsid w:val="00345C45"/>
    <w:rsid w:val="003F50E4"/>
    <w:rsid w:val="00443A47"/>
    <w:rsid w:val="004A77CB"/>
    <w:rsid w:val="006C2CF1"/>
    <w:rsid w:val="00717D5D"/>
    <w:rsid w:val="007B65B0"/>
    <w:rsid w:val="009042A9"/>
    <w:rsid w:val="009133FC"/>
    <w:rsid w:val="009510C8"/>
    <w:rsid w:val="00955A55"/>
    <w:rsid w:val="009826F4"/>
    <w:rsid w:val="009A2C96"/>
    <w:rsid w:val="009D3850"/>
    <w:rsid w:val="00BC0B0D"/>
    <w:rsid w:val="00CA7075"/>
    <w:rsid w:val="00D26B59"/>
    <w:rsid w:val="00DB27F5"/>
    <w:rsid w:val="00DB2A5F"/>
    <w:rsid w:val="00DB32A2"/>
    <w:rsid w:val="00E62934"/>
    <w:rsid w:val="00E84664"/>
    <w:rsid w:val="00F310DA"/>
    <w:rsid w:val="00F46143"/>
    <w:rsid w:val="00F6520A"/>
    <w:rsid w:val="00FA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E517"/>
  <w15:docId w15:val="{2A5A09BF-5896-4B6A-8C75-8FBD12B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DA"/>
    <w:pPr>
      <w:spacing w:after="200"/>
    </w:pPr>
    <w:rPr>
      <w:rFonts w:ascii="Calibri" w:eastAsia="Times New Roman" w:hAnsi="Calibri" w:cs="Shrut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s@gujaratcontai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JAYESH VYAS</dc:creator>
  <cp:lastModifiedBy>Audit</cp:lastModifiedBy>
  <cp:revision>2</cp:revision>
  <dcterms:created xsi:type="dcterms:W3CDTF">2021-02-02T07:17:00Z</dcterms:created>
  <dcterms:modified xsi:type="dcterms:W3CDTF">2021-02-02T07:17:00Z</dcterms:modified>
</cp:coreProperties>
</file>