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44C" w:rsidRPr="00ED244C" w:rsidRDefault="00ED244C" w:rsidP="00ED244C">
      <w:pPr>
        <w:spacing w:after="0"/>
        <w:jc w:val="center"/>
        <w:rPr>
          <w:sz w:val="20"/>
          <w:szCs w:val="20"/>
        </w:rPr>
      </w:pPr>
      <w:proofErr w:type="spellStart"/>
      <w:r w:rsidRPr="00ED244C">
        <w:rPr>
          <w:rFonts w:ascii="Nirmala UI" w:hAnsi="Nirmala UI" w:cs="Nirmala UI"/>
          <w:sz w:val="20"/>
          <w:szCs w:val="20"/>
        </w:rPr>
        <w:t>ગુજરાત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કન્ટેઈનર્સ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લિમિટેડ</w:t>
      </w:r>
      <w:proofErr w:type="spellEnd"/>
    </w:p>
    <w:p w:rsidR="00ED244C" w:rsidRPr="00ED244C" w:rsidRDefault="00ED244C" w:rsidP="00ED244C">
      <w:pPr>
        <w:spacing w:after="0"/>
        <w:jc w:val="center"/>
        <w:rPr>
          <w:sz w:val="20"/>
          <w:szCs w:val="20"/>
        </w:rPr>
      </w:pPr>
      <w:r w:rsidRPr="00ED244C">
        <w:rPr>
          <w:sz w:val="20"/>
          <w:szCs w:val="20"/>
        </w:rPr>
        <w:t>CIN No.L28120GJ1992PLC017081</w:t>
      </w:r>
    </w:p>
    <w:p w:rsidR="00ED244C" w:rsidRPr="00ED244C" w:rsidRDefault="00ED244C" w:rsidP="00ED244C">
      <w:pPr>
        <w:spacing w:after="0"/>
        <w:rPr>
          <w:sz w:val="20"/>
          <w:szCs w:val="20"/>
        </w:rPr>
      </w:pPr>
      <w:proofErr w:type="spellStart"/>
      <w:r w:rsidRPr="00ED244C">
        <w:rPr>
          <w:sz w:val="20"/>
          <w:szCs w:val="20"/>
        </w:rPr>
        <w:t>Ragistered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સરનામું</w:t>
      </w:r>
      <w:proofErr w:type="spellEnd"/>
      <w:r w:rsidRPr="00ED244C">
        <w:rPr>
          <w:sz w:val="20"/>
          <w:szCs w:val="20"/>
        </w:rPr>
        <w:t xml:space="preserve">: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પ્લોટ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નંબર</w:t>
      </w:r>
      <w:proofErr w:type="spellEnd"/>
      <w:r w:rsidRPr="00ED244C">
        <w:rPr>
          <w:sz w:val="20"/>
          <w:szCs w:val="20"/>
        </w:rPr>
        <w:t xml:space="preserve"> 488/489p,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વડોદરા</w:t>
      </w:r>
      <w:proofErr w:type="spellEnd"/>
      <w:r w:rsidRPr="00ED244C">
        <w:rPr>
          <w:sz w:val="20"/>
          <w:szCs w:val="20"/>
        </w:rPr>
        <w:t xml:space="preserve">-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સાવલી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હાઇવે</w:t>
      </w:r>
      <w:proofErr w:type="spellEnd"/>
      <w:r w:rsidRPr="00ED244C">
        <w:rPr>
          <w:sz w:val="20"/>
          <w:szCs w:val="20"/>
        </w:rPr>
        <w:t xml:space="preserve">,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ગામ</w:t>
      </w:r>
      <w:proofErr w:type="spellEnd"/>
      <w:r w:rsidRPr="00ED244C">
        <w:rPr>
          <w:sz w:val="20"/>
          <w:szCs w:val="20"/>
        </w:rPr>
        <w:t xml:space="preserve">: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ટુંડાવ</w:t>
      </w:r>
      <w:proofErr w:type="spellEnd"/>
      <w:r w:rsidRPr="00ED244C">
        <w:rPr>
          <w:sz w:val="20"/>
          <w:szCs w:val="20"/>
        </w:rPr>
        <w:t xml:space="preserve">,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તાલુકો</w:t>
      </w:r>
      <w:proofErr w:type="spellEnd"/>
      <w:r w:rsidRPr="00ED244C">
        <w:rPr>
          <w:sz w:val="20"/>
          <w:szCs w:val="20"/>
        </w:rPr>
        <w:t xml:space="preserve">: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સાવલી</w:t>
      </w:r>
      <w:proofErr w:type="spellEnd"/>
      <w:r w:rsidRPr="00ED244C">
        <w:rPr>
          <w:sz w:val="20"/>
          <w:szCs w:val="20"/>
        </w:rPr>
        <w:t xml:space="preserve">,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જિલ્લો</w:t>
      </w:r>
      <w:proofErr w:type="spellEnd"/>
      <w:r w:rsidRPr="00ED244C">
        <w:rPr>
          <w:sz w:val="20"/>
          <w:szCs w:val="20"/>
        </w:rPr>
        <w:t xml:space="preserve">: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વડોદરા</w:t>
      </w:r>
      <w:proofErr w:type="spellEnd"/>
      <w:r w:rsidRPr="00ED244C">
        <w:rPr>
          <w:sz w:val="20"/>
          <w:szCs w:val="20"/>
        </w:rPr>
        <w:t xml:space="preserve"> – 391 775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કોર્પોરેટ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ઓફિસ</w:t>
      </w:r>
      <w:proofErr w:type="spellEnd"/>
      <w:r w:rsidRPr="00ED244C">
        <w:rPr>
          <w:sz w:val="20"/>
          <w:szCs w:val="20"/>
        </w:rPr>
        <w:t xml:space="preserve"> : 201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બી</w:t>
      </w:r>
      <w:proofErr w:type="spellEnd"/>
      <w:r w:rsidRPr="00ED244C">
        <w:rPr>
          <w:sz w:val="20"/>
          <w:szCs w:val="20"/>
        </w:rPr>
        <w:t xml:space="preserve">,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અલકાપુરી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આર્કેડ</w:t>
      </w:r>
      <w:proofErr w:type="spellEnd"/>
      <w:r w:rsidRPr="00ED244C">
        <w:rPr>
          <w:sz w:val="20"/>
          <w:szCs w:val="20"/>
        </w:rPr>
        <w:t xml:space="preserve">,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આર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સી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દત્ત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રોડ</w:t>
      </w:r>
      <w:proofErr w:type="spellEnd"/>
      <w:r w:rsidRPr="00ED244C">
        <w:rPr>
          <w:sz w:val="20"/>
          <w:szCs w:val="20"/>
        </w:rPr>
        <w:t xml:space="preserve">,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વડોદરા</w:t>
      </w:r>
      <w:proofErr w:type="spellEnd"/>
      <w:r w:rsidRPr="00ED244C">
        <w:rPr>
          <w:sz w:val="20"/>
          <w:szCs w:val="20"/>
        </w:rPr>
        <w:t xml:space="preserve"> - 390 007</w:t>
      </w:r>
    </w:p>
    <w:p w:rsidR="00ED244C" w:rsidRPr="00ED244C" w:rsidRDefault="00ED244C" w:rsidP="00ED244C">
      <w:pPr>
        <w:spacing w:after="0"/>
        <w:rPr>
          <w:sz w:val="20"/>
          <w:szCs w:val="20"/>
        </w:rPr>
      </w:pPr>
      <w:proofErr w:type="spellStart"/>
      <w:r w:rsidRPr="00ED244C">
        <w:rPr>
          <w:rFonts w:ascii="Nirmala UI" w:hAnsi="Nirmala UI" w:cs="Nirmala UI"/>
          <w:sz w:val="20"/>
          <w:szCs w:val="20"/>
        </w:rPr>
        <w:t>વેબસાઇટ</w:t>
      </w:r>
      <w:proofErr w:type="spellEnd"/>
      <w:r w:rsidRPr="00ED244C">
        <w:rPr>
          <w:sz w:val="20"/>
          <w:szCs w:val="20"/>
        </w:rPr>
        <w:t xml:space="preserve">: www.gujaratcontainers.com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ઈમેલ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આઈડી</w:t>
      </w:r>
      <w:proofErr w:type="spellEnd"/>
      <w:r w:rsidRPr="00ED244C">
        <w:rPr>
          <w:sz w:val="20"/>
          <w:szCs w:val="20"/>
        </w:rPr>
        <w:t>: info@gujaratcontainers.com</w:t>
      </w:r>
    </w:p>
    <w:p w:rsidR="00ED244C" w:rsidRPr="00ED244C" w:rsidRDefault="00ED244C" w:rsidP="00ED244C">
      <w:pPr>
        <w:rPr>
          <w:sz w:val="20"/>
          <w:szCs w:val="20"/>
        </w:rPr>
      </w:pPr>
    </w:p>
    <w:p w:rsidR="00ED244C" w:rsidRPr="00ED244C" w:rsidRDefault="00ED244C" w:rsidP="00ED244C">
      <w:pPr>
        <w:rPr>
          <w:b/>
          <w:sz w:val="20"/>
          <w:szCs w:val="20"/>
        </w:rPr>
      </w:pPr>
      <w:proofErr w:type="spellStart"/>
      <w:r w:rsidRPr="00ED244C">
        <w:rPr>
          <w:rFonts w:ascii="Nirmala UI" w:hAnsi="Nirmala UI" w:cs="Nirmala UI"/>
          <w:b/>
          <w:sz w:val="20"/>
          <w:szCs w:val="20"/>
        </w:rPr>
        <w:t>વિડિયો</w:t>
      </w:r>
      <w:proofErr w:type="spellEnd"/>
      <w:r w:rsidRPr="00ED244C">
        <w:rPr>
          <w:b/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b/>
          <w:sz w:val="20"/>
          <w:szCs w:val="20"/>
        </w:rPr>
        <w:t>કોન્ફરન્સ</w:t>
      </w:r>
      <w:proofErr w:type="spellEnd"/>
      <w:r w:rsidRPr="00ED244C">
        <w:rPr>
          <w:b/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b/>
          <w:sz w:val="20"/>
          <w:szCs w:val="20"/>
        </w:rPr>
        <w:t>અને</w:t>
      </w:r>
      <w:proofErr w:type="spellEnd"/>
      <w:r w:rsidRPr="00ED244C">
        <w:rPr>
          <w:b/>
          <w:sz w:val="20"/>
          <w:szCs w:val="20"/>
        </w:rPr>
        <w:t>/</w:t>
      </w:r>
      <w:proofErr w:type="spellStart"/>
      <w:r w:rsidRPr="00ED244C">
        <w:rPr>
          <w:rFonts w:ascii="Nirmala UI" w:hAnsi="Nirmala UI" w:cs="Nirmala UI"/>
          <w:b/>
          <w:sz w:val="20"/>
          <w:szCs w:val="20"/>
        </w:rPr>
        <w:t>અથવા</w:t>
      </w:r>
      <w:proofErr w:type="spellEnd"/>
      <w:r w:rsidRPr="00ED244C">
        <w:rPr>
          <w:b/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b/>
          <w:sz w:val="20"/>
          <w:szCs w:val="20"/>
        </w:rPr>
        <w:t>અન્ય</w:t>
      </w:r>
      <w:proofErr w:type="spellEnd"/>
      <w:r w:rsidRPr="00ED244C">
        <w:rPr>
          <w:b/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b/>
          <w:sz w:val="20"/>
          <w:szCs w:val="20"/>
        </w:rPr>
        <w:t>ઓડિયો</w:t>
      </w:r>
      <w:r w:rsidRPr="00ED244C">
        <w:rPr>
          <w:b/>
          <w:sz w:val="20"/>
          <w:szCs w:val="20"/>
        </w:rPr>
        <w:t>-</w:t>
      </w:r>
      <w:r w:rsidRPr="00ED244C">
        <w:rPr>
          <w:rFonts w:ascii="Nirmala UI" w:hAnsi="Nirmala UI" w:cs="Nirmala UI"/>
          <w:b/>
          <w:sz w:val="20"/>
          <w:szCs w:val="20"/>
        </w:rPr>
        <w:t>વિઝ્યુઅલ</w:t>
      </w:r>
      <w:proofErr w:type="spellEnd"/>
      <w:r w:rsidRPr="00ED244C">
        <w:rPr>
          <w:b/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b/>
          <w:sz w:val="20"/>
          <w:szCs w:val="20"/>
        </w:rPr>
        <w:t>માધ્યમો</w:t>
      </w:r>
      <w:proofErr w:type="spellEnd"/>
      <w:r w:rsidRPr="00ED244C">
        <w:rPr>
          <w:b/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b/>
          <w:sz w:val="20"/>
          <w:szCs w:val="20"/>
        </w:rPr>
        <w:t>દ્વારા</w:t>
      </w:r>
      <w:proofErr w:type="spellEnd"/>
      <w:r w:rsidRPr="00ED244C">
        <w:rPr>
          <w:b/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b/>
          <w:sz w:val="20"/>
          <w:szCs w:val="20"/>
        </w:rPr>
        <w:t>આયોજિત</w:t>
      </w:r>
      <w:proofErr w:type="spellEnd"/>
      <w:r w:rsidRPr="00ED244C">
        <w:rPr>
          <w:b/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b/>
          <w:sz w:val="20"/>
          <w:szCs w:val="20"/>
        </w:rPr>
        <w:t>થનારી</w:t>
      </w:r>
      <w:proofErr w:type="spellEnd"/>
      <w:r w:rsidRPr="00ED244C">
        <w:rPr>
          <w:b/>
          <w:sz w:val="20"/>
          <w:szCs w:val="20"/>
        </w:rPr>
        <w:t xml:space="preserve"> 32</w:t>
      </w:r>
      <w:r w:rsidRPr="00ED244C">
        <w:rPr>
          <w:rFonts w:ascii="Nirmala UI" w:hAnsi="Nirmala UI" w:cs="Nirmala UI"/>
          <w:b/>
          <w:sz w:val="20"/>
          <w:szCs w:val="20"/>
        </w:rPr>
        <w:t>મી</w:t>
      </w:r>
      <w:r w:rsidRPr="00ED244C">
        <w:rPr>
          <w:b/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b/>
          <w:sz w:val="20"/>
          <w:szCs w:val="20"/>
        </w:rPr>
        <w:t>વાર્ષિક</w:t>
      </w:r>
      <w:proofErr w:type="spellEnd"/>
      <w:r w:rsidRPr="00ED244C">
        <w:rPr>
          <w:b/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b/>
          <w:sz w:val="20"/>
          <w:szCs w:val="20"/>
        </w:rPr>
        <w:t>સામાન્ય</w:t>
      </w:r>
      <w:proofErr w:type="spellEnd"/>
      <w:r w:rsidRPr="00ED244C">
        <w:rPr>
          <w:b/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b/>
          <w:sz w:val="20"/>
          <w:szCs w:val="20"/>
        </w:rPr>
        <w:t>સભાની</w:t>
      </w:r>
      <w:proofErr w:type="spellEnd"/>
      <w:r w:rsidRPr="00ED244C">
        <w:rPr>
          <w:b/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b/>
          <w:sz w:val="20"/>
          <w:szCs w:val="20"/>
        </w:rPr>
        <w:t>સૂચના</w:t>
      </w:r>
      <w:proofErr w:type="spellEnd"/>
    </w:p>
    <w:p w:rsidR="00ED244C" w:rsidRPr="00ED244C" w:rsidRDefault="00ED244C" w:rsidP="00ED244C">
      <w:pPr>
        <w:rPr>
          <w:sz w:val="20"/>
          <w:szCs w:val="20"/>
        </w:rPr>
      </w:pPr>
      <w:proofErr w:type="spellStart"/>
      <w:r w:rsidRPr="00ED244C">
        <w:rPr>
          <w:rFonts w:ascii="Nirmala UI" w:hAnsi="Nirmala UI" w:cs="Nirmala UI"/>
          <w:sz w:val="20"/>
          <w:szCs w:val="20"/>
        </w:rPr>
        <w:t>આથી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સૂચના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આપવામાં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આવે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છે</w:t>
      </w:r>
      <w:proofErr w:type="spellEnd"/>
    </w:p>
    <w:p w:rsidR="00ED244C" w:rsidRPr="00ED244C" w:rsidRDefault="00ED244C" w:rsidP="00ED244C">
      <w:pPr>
        <w:jc w:val="both"/>
        <w:rPr>
          <w:sz w:val="20"/>
          <w:szCs w:val="20"/>
        </w:rPr>
      </w:pPr>
      <w:r w:rsidRPr="00ED244C">
        <w:rPr>
          <w:sz w:val="20"/>
          <w:szCs w:val="20"/>
        </w:rPr>
        <w:t xml:space="preserve">1.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ગુજરાત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કન્ટેનર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લિમિટેડના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સભ્યોની</w:t>
      </w:r>
      <w:proofErr w:type="spellEnd"/>
      <w:r w:rsidRPr="00ED244C">
        <w:rPr>
          <w:sz w:val="20"/>
          <w:szCs w:val="20"/>
        </w:rPr>
        <w:t xml:space="preserve"> 32</w:t>
      </w:r>
      <w:r w:rsidRPr="00ED244C">
        <w:rPr>
          <w:rFonts w:ascii="Nirmala UI" w:hAnsi="Nirmala UI" w:cs="Nirmala UI"/>
          <w:sz w:val="20"/>
          <w:szCs w:val="20"/>
        </w:rPr>
        <w:t>મી</w:t>
      </w:r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વાર્ષિક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સામાન્ય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સભા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બુધવાર</w:t>
      </w:r>
      <w:proofErr w:type="spellEnd"/>
      <w:r w:rsidRPr="00ED244C">
        <w:rPr>
          <w:sz w:val="20"/>
          <w:szCs w:val="20"/>
        </w:rPr>
        <w:t>, 31</w:t>
      </w:r>
      <w:r w:rsidRPr="00ED244C">
        <w:rPr>
          <w:rFonts w:ascii="Nirmala UI" w:hAnsi="Nirmala UI" w:cs="Nirmala UI"/>
          <w:sz w:val="20"/>
          <w:szCs w:val="20"/>
        </w:rPr>
        <w:t>મી</w:t>
      </w:r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જુલાઈ</w:t>
      </w:r>
      <w:proofErr w:type="spellEnd"/>
      <w:r w:rsidRPr="00ED244C">
        <w:rPr>
          <w:sz w:val="20"/>
          <w:szCs w:val="20"/>
        </w:rPr>
        <w:t>, 2024</w:t>
      </w:r>
      <w:r w:rsidRPr="00ED244C">
        <w:rPr>
          <w:rFonts w:ascii="Nirmala UI" w:hAnsi="Nirmala UI" w:cs="Nirmala UI"/>
          <w:sz w:val="20"/>
          <w:szCs w:val="20"/>
        </w:rPr>
        <w:t>ના</w:t>
      </w:r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રોજ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બપોરે</w:t>
      </w:r>
      <w:proofErr w:type="spellEnd"/>
      <w:r w:rsidRPr="00ED244C">
        <w:rPr>
          <w:sz w:val="20"/>
          <w:szCs w:val="20"/>
        </w:rPr>
        <w:t xml:space="preserve"> 3.00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કલાકે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યોજાશે</w:t>
      </w:r>
      <w:proofErr w:type="spellEnd"/>
      <w:r w:rsidRPr="00ED244C">
        <w:rPr>
          <w:sz w:val="20"/>
          <w:szCs w:val="20"/>
        </w:rPr>
        <w:t xml:space="preserve">.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કંપની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અધિનિયમ</w:t>
      </w:r>
      <w:proofErr w:type="spellEnd"/>
      <w:r w:rsidRPr="00ED244C">
        <w:rPr>
          <w:sz w:val="20"/>
          <w:szCs w:val="20"/>
        </w:rPr>
        <w:t>, 2013</w:t>
      </w:r>
      <w:r w:rsidRPr="00ED244C">
        <w:rPr>
          <w:rFonts w:ascii="Nirmala UI" w:hAnsi="Nirmala UI" w:cs="Nirmala UI"/>
          <w:sz w:val="20"/>
          <w:szCs w:val="20"/>
        </w:rPr>
        <w:t>ની</w:t>
      </w:r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લાગુ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જોગવાઈઓ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અને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તેના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હેઠળ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બનાવેલા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નિયમોના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પાલનમાં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વિડિયો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કોન્ફરન્સિંગ</w:t>
      </w:r>
      <w:proofErr w:type="spellEnd"/>
      <w:r w:rsidRPr="00ED244C">
        <w:rPr>
          <w:sz w:val="20"/>
          <w:szCs w:val="20"/>
        </w:rPr>
        <w:t xml:space="preserve"> ("VC") /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અન્ય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ઓડિયો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વિઝ્યુઅલ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માધ્યમો</w:t>
      </w:r>
      <w:proofErr w:type="spellEnd"/>
      <w:r w:rsidRPr="00ED244C">
        <w:rPr>
          <w:sz w:val="20"/>
          <w:szCs w:val="20"/>
        </w:rPr>
        <w:t xml:space="preserve"> ("OAVM")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દ્વારા</w:t>
      </w:r>
      <w:proofErr w:type="spellEnd"/>
      <w:r w:rsidRPr="00ED244C">
        <w:rPr>
          <w:sz w:val="20"/>
          <w:szCs w:val="20"/>
        </w:rPr>
        <w:t xml:space="preserve"> IST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કોર્પોરેટ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અફેર્સ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મંત્રાલય</w:t>
      </w:r>
      <w:proofErr w:type="spellEnd"/>
      <w:r w:rsidRPr="00ED244C">
        <w:rPr>
          <w:sz w:val="20"/>
          <w:szCs w:val="20"/>
        </w:rPr>
        <w:t xml:space="preserve"> ("MCA") </w:t>
      </w:r>
      <w:r w:rsidRPr="00ED244C">
        <w:rPr>
          <w:rFonts w:ascii="Nirmala UI" w:hAnsi="Nirmala UI" w:cs="Nirmala UI"/>
          <w:sz w:val="20"/>
          <w:szCs w:val="20"/>
        </w:rPr>
        <w:t>એ</w:t>
      </w:r>
      <w:r w:rsidRPr="00ED244C">
        <w:rPr>
          <w:sz w:val="20"/>
          <w:szCs w:val="20"/>
        </w:rPr>
        <w:t xml:space="preserve"> 11</w:t>
      </w:r>
      <w:r w:rsidRPr="00ED244C">
        <w:rPr>
          <w:rFonts w:ascii="Nirmala UI" w:hAnsi="Nirmala UI" w:cs="Nirmala UI"/>
          <w:sz w:val="20"/>
          <w:szCs w:val="20"/>
        </w:rPr>
        <w:t>મી</w:t>
      </w:r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મે</w:t>
      </w:r>
      <w:proofErr w:type="spellEnd"/>
      <w:r w:rsidRPr="00ED244C">
        <w:rPr>
          <w:sz w:val="20"/>
          <w:szCs w:val="20"/>
        </w:rPr>
        <w:t>, 2024</w:t>
      </w:r>
      <w:r w:rsidRPr="00ED244C">
        <w:rPr>
          <w:rFonts w:ascii="Nirmala UI" w:hAnsi="Nirmala UI" w:cs="Nirmala UI"/>
          <w:sz w:val="20"/>
          <w:szCs w:val="20"/>
        </w:rPr>
        <w:t>ની</w:t>
      </w:r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એજીએમની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નોટિસમાં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દર્શાવેલ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કારોબારનો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વ્યવહાર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કરવા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માટે</w:t>
      </w:r>
      <w:proofErr w:type="spellEnd"/>
    </w:p>
    <w:p w:rsidR="00ED244C" w:rsidRPr="00ED244C" w:rsidRDefault="00ED244C" w:rsidP="00ED244C">
      <w:pPr>
        <w:rPr>
          <w:sz w:val="20"/>
          <w:szCs w:val="20"/>
        </w:rPr>
      </w:pPr>
    </w:p>
    <w:p w:rsidR="00ED244C" w:rsidRPr="00ED244C" w:rsidRDefault="00ED244C" w:rsidP="00ED244C">
      <w:pPr>
        <w:jc w:val="both"/>
        <w:rPr>
          <w:sz w:val="20"/>
          <w:szCs w:val="20"/>
        </w:rPr>
      </w:pPr>
      <w:r w:rsidRPr="00ED244C">
        <w:rPr>
          <w:sz w:val="20"/>
          <w:szCs w:val="20"/>
        </w:rPr>
        <w:t xml:space="preserve">2.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કંપનીએ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કંપની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અધિનિયમની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કલમ</w:t>
      </w:r>
      <w:proofErr w:type="spellEnd"/>
      <w:r w:rsidRPr="00ED244C">
        <w:rPr>
          <w:sz w:val="20"/>
          <w:szCs w:val="20"/>
        </w:rPr>
        <w:t xml:space="preserve"> 108</w:t>
      </w:r>
      <w:r w:rsidRPr="00ED244C">
        <w:rPr>
          <w:rFonts w:ascii="Nirmala UI" w:hAnsi="Nirmala UI" w:cs="Nirmala UI"/>
          <w:sz w:val="20"/>
          <w:szCs w:val="20"/>
        </w:rPr>
        <w:t>ના</w:t>
      </w:r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સંદર્ભમાં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વિડિયો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કોન્ફરન્સિંગ</w:t>
      </w:r>
      <w:proofErr w:type="spellEnd"/>
      <w:r w:rsidRPr="00ED244C">
        <w:rPr>
          <w:sz w:val="20"/>
          <w:szCs w:val="20"/>
        </w:rPr>
        <w:t xml:space="preserve"> (VC)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અને</w:t>
      </w:r>
      <w:proofErr w:type="spellEnd"/>
      <w:r w:rsidRPr="00ED244C">
        <w:rPr>
          <w:sz w:val="20"/>
          <w:szCs w:val="20"/>
        </w:rPr>
        <w:t>/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અથવા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અન્ય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ઓડિયો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વિઝ્યુઅલ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માધ્યમો</w:t>
      </w:r>
      <w:proofErr w:type="spellEnd"/>
      <w:r w:rsidRPr="00ED244C">
        <w:rPr>
          <w:sz w:val="20"/>
          <w:szCs w:val="20"/>
        </w:rPr>
        <w:t xml:space="preserve"> (OAVM)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દ્વારા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sz w:val="20"/>
          <w:szCs w:val="20"/>
        </w:rPr>
        <w:t>AGM</w:t>
      </w:r>
      <w:r w:rsidRPr="00ED244C">
        <w:rPr>
          <w:rFonts w:ascii="Nirmala UI" w:hAnsi="Nirmala UI" w:cs="Nirmala UI"/>
          <w:sz w:val="20"/>
          <w:szCs w:val="20"/>
        </w:rPr>
        <w:t>નું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સંચાલન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કરવા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માટે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નેશનલ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સિક્યોરિટીઝ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ડિપોઝિટરી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લિમિટેડ</w:t>
      </w:r>
      <w:proofErr w:type="spellEnd"/>
      <w:r w:rsidRPr="00ED244C">
        <w:rPr>
          <w:sz w:val="20"/>
          <w:szCs w:val="20"/>
        </w:rPr>
        <w:t xml:space="preserve"> (“NSDL”)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સાથે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એક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વ્યવસ્થા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કરી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છે</w:t>
      </w:r>
      <w:proofErr w:type="spellEnd"/>
      <w:r w:rsidRPr="00ED244C">
        <w:rPr>
          <w:sz w:val="20"/>
          <w:szCs w:val="20"/>
        </w:rPr>
        <w:t xml:space="preserve">. , 2013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ને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કંપનીઝ</w:t>
      </w:r>
      <w:proofErr w:type="spellEnd"/>
      <w:r w:rsidRPr="00ED244C">
        <w:rPr>
          <w:sz w:val="20"/>
          <w:szCs w:val="20"/>
        </w:rPr>
        <w:t xml:space="preserve"> (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મેનેજમેન્ટ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એન્ડ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એડમિનિસ્ટ્રેશન</w:t>
      </w:r>
      <w:proofErr w:type="spellEnd"/>
      <w:r w:rsidRPr="00ED244C">
        <w:rPr>
          <w:sz w:val="20"/>
          <w:szCs w:val="20"/>
        </w:rPr>
        <w:t xml:space="preserve">)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નિયમો</w:t>
      </w:r>
      <w:proofErr w:type="spellEnd"/>
      <w:r w:rsidRPr="00ED244C">
        <w:rPr>
          <w:sz w:val="20"/>
          <w:szCs w:val="20"/>
        </w:rPr>
        <w:t xml:space="preserve">, 2014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ના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નિયમ</w:t>
      </w:r>
      <w:proofErr w:type="spellEnd"/>
      <w:r w:rsidRPr="00ED244C">
        <w:rPr>
          <w:sz w:val="20"/>
          <w:szCs w:val="20"/>
        </w:rPr>
        <w:t xml:space="preserve"> 20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સાથે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વાંચવામાં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આવે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છે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અને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સિક્યોરિટીઝ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એન્ડ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એક્સચેન્જ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બોર્ડ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ઓફ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ઈન્ડિયા</w:t>
      </w:r>
      <w:proofErr w:type="spellEnd"/>
      <w:r w:rsidRPr="00ED244C">
        <w:rPr>
          <w:sz w:val="20"/>
          <w:szCs w:val="20"/>
        </w:rPr>
        <w:t xml:space="preserve"> (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લિસ્ટિંગ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ઓબ્લિગેશન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અને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ડિસ્ક્લોઝર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જરૂરીયાતો</w:t>
      </w:r>
      <w:proofErr w:type="spellEnd"/>
      <w:r w:rsidRPr="00ED244C">
        <w:rPr>
          <w:sz w:val="20"/>
          <w:szCs w:val="20"/>
        </w:rPr>
        <w:t xml:space="preserve">)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રેગ્યુલેશન</w:t>
      </w:r>
      <w:proofErr w:type="spellEnd"/>
      <w:r w:rsidRPr="00ED244C">
        <w:rPr>
          <w:sz w:val="20"/>
          <w:szCs w:val="20"/>
        </w:rPr>
        <w:t xml:space="preserve">, 2015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ના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નિયમન</w:t>
      </w:r>
      <w:proofErr w:type="spellEnd"/>
      <w:r w:rsidRPr="00ED244C">
        <w:rPr>
          <w:sz w:val="20"/>
          <w:szCs w:val="20"/>
        </w:rPr>
        <w:t xml:space="preserve"> 44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તરીકે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કંપનીએ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રિમોટ</w:t>
      </w:r>
      <w:proofErr w:type="spellEnd"/>
      <w:r w:rsidRPr="00ED244C">
        <w:rPr>
          <w:sz w:val="20"/>
          <w:szCs w:val="20"/>
        </w:rPr>
        <w:t xml:space="preserve"> </w:t>
      </w:r>
      <w:r w:rsidRPr="00ED244C">
        <w:rPr>
          <w:rFonts w:ascii="Nirmala UI" w:hAnsi="Nirmala UI" w:cs="Nirmala UI"/>
          <w:sz w:val="20"/>
          <w:szCs w:val="20"/>
        </w:rPr>
        <w:t>ઈ</w:t>
      </w:r>
      <w:r w:rsidRPr="00ED244C">
        <w:rPr>
          <w:sz w:val="20"/>
          <w:szCs w:val="20"/>
        </w:rPr>
        <w:t>-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વોટિંગ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પણ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પ્રદાન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કર્યું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છે</w:t>
      </w:r>
      <w:proofErr w:type="spellEnd"/>
      <w:r w:rsidRPr="00ED244C">
        <w:rPr>
          <w:sz w:val="20"/>
          <w:szCs w:val="20"/>
        </w:rPr>
        <w:t xml:space="preserve">. NSDL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દ્વારા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સુવિધા</w:t>
      </w:r>
      <w:proofErr w:type="spellEnd"/>
      <w:r w:rsidRPr="00ED244C">
        <w:rPr>
          <w:sz w:val="20"/>
          <w:szCs w:val="20"/>
        </w:rPr>
        <w:t>.</w:t>
      </w:r>
    </w:p>
    <w:p w:rsidR="00ED244C" w:rsidRPr="00ED244C" w:rsidRDefault="00ED244C" w:rsidP="00ED244C">
      <w:pPr>
        <w:jc w:val="both"/>
        <w:rPr>
          <w:sz w:val="20"/>
          <w:szCs w:val="20"/>
        </w:rPr>
      </w:pPr>
    </w:p>
    <w:p w:rsidR="00ED244C" w:rsidRPr="00ED244C" w:rsidRDefault="00ED244C" w:rsidP="00ED244C">
      <w:pPr>
        <w:jc w:val="both"/>
        <w:rPr>
          <w:sz w:val="20"/>
          <w:szCs w:val="20"/>
        </w:rPr>
      </w:pPr>
      <w:r w:rsidRPr="00ED244C">
        <w:rPr>
          <w:sz w:val="20"/>
          <w:szCs w:val="20"/>
        </w:rPr>
        <w:t>3. 31</w:t>
      </w:r>
      <w:r w:rsidRPr="00ED244C">
        <w:rPr>
          <w:rFonts w:ascii="Nirmala UI" w:hAnsi="Nirmala UI" w:cs="Nirmala UI"/>
          <w:sz w:val="20"/>
          <w:szCs w:val="20"/>
        </w:rPr>
        <w:t>મી</w:t>
      </w:r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માર્ચ</w:t>
      </w:r>
      <w:proofErr w:type="spellEnd"/>
      <w:r w:rsidRPr="00ED244C">
        <w:rPr>
          <w:sz w:val="20"/>
          <w:szCs w:val="20"/>
        </w:rPr>
        <w:t xml:space="preserve">, 2024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ના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રોજ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પૂરા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થયેલા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વર્ષ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માટે</w:t>
      </w:r>
      <w:proofErr w:type="spellEnd"/>
      <w:r w:rsidRPr="00ED244C">
        <w:rPr>
          <w:sz w:val="20"/>
          <w:szCs w:val="20"/>
        </w:rPr>
        <w:t xml:space="preserve"> AGM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અને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કંપનીના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વાર્ષિક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અહેવાલની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નોટિસની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ઇલેક્ટ્રોનિક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નકલો</w:t>
      </w:r>
      <w:proofErr w:type="spellEnd"/>
      <w:r w:rsidRPr="00ED244C">
        <w:rPr>
          <w:sz w:val="20"/>
          <w:szCs w:val="20"/>
        </w:rPr>
        <w:t xml:space="preserve"> </w:t>
      </w:r>
      <w:r w:rsidRPr="00ED244C">
        <w:rPr>
          <w:rFonts w:ascii="Nirmala UI" w:hAnsi="Nirmala UI" w:cs="Nirmala UI"/>
          <w:sz w:val="20"/>
          <w:szCs w:val="20"/>
        </w:rPr>
        <w:t>એ</w:t>
      </w:r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તમામ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સભ્યોને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મોકલવામાં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આવશે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જેમના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ઇમેઇલ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સરનામાં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કંપની</w:t>
      </w:r>
      <w:proofErr w:type="spellEnd"/>
      <w:r w:rsidRPr="00ED244C">
        <w:rPr>
          <w:sz w:val="20"/>
          <w:szCs w:val="20"/>
        </w:rPr>
        <w:t>/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ડિપોઝિટરી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સહભાગીઓ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સાથે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નોંધાયેલા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છે</w:t>
      </w:r>
      <w:proofErr w:type="spellEnd"/>
      <w:r w:rsidRPr="00ED244C">
        <w:rPr>
          <w:sz w:val="20"/>
          <w:szCs w:val="20"/>
        </w:rPr>
        <w:t xml:space="preserve">.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વધુમાં</w:t>
      </w:r>
      <w:proofErr w:type="spellEnd"/>
      <w:r w:rsidRPr="00ED244C">
        <w:rPr>
          <w:sz w:val="20"/>
          <w:szCs w:val="20"/>
        </w:rPr>
        <w:t xml:space="preserve">,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કંપની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એવા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સભ્યોને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ભૌતિક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નકલો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પણ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મોકલશે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જેમણે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તેમનું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ઈમેલ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સરનામું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રજીસ્ટર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કરાવ્યું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નથી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પરંતુ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સ્વૈચ્છિક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ધોરણે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તેમના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રજિસ્ટર્ડ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પોસ્ટલ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એડ્રેસ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પર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રિપોર્ટની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હાર્ડ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કોપી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માટે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ખાસ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વિનંતી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કરી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છે</w:t>
      </w:r>
      <w:proofErr w:type="spellEnd"/>
      <w:r w:rsidRPr="00ED244C">
        <w:rPr>
          <w:sz w:val="20"/>
          <w:szCs w:val="20"/>
        </w:rPr>
        <w:t xml:space="preserve">.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ઉપરોક્ત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દસ્તાવેજો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કંપનીની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વેબસાઈટ</w:t>
      </w:r>
      <w:proofErr w:type="spellEnd"/>
      <w:r w:rsidRPr="00ED244C">
        <w:rPr>
          <w:sz w:val="20"/>
          <w:szCs w:val="20"/>
        </w:rPr>
        <w:t xml:space="preserve"> www.gujaratcontainers.com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પર</w:t>
      </w:r>
      <w:proofErr w:type="spellEnd"/>
      <w:r w:rsidRPr="00ED244C">
        <w:rPr>
          <w:sz w:val="20"/>
          <w:szCs w:val="20"/>
        </w:rPr>
        <w:t xml:space="preserve"> BSE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લિમિટેડ</w:t>
      </w:r>
      <w:proofErr w:type="spellEnd"/>
      <w:r w:rsidRPr="00ED244C">
        <w:rPr>
          <w:sz w:val="20"/>
          <w:szCs w:val="20"/>
        </w:rPr>
        <w:t xml:space="preserve"> (www.bseindia.com)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અને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નેશનલ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સ્ટોક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એક્સચેન્જ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લિમિટેડ</w:t>
      </w:r>
      <w:proofErr w:type="spellEnd"/>
      <w:r w:rsidRPr="00ED244C">
        <w:rPr>
          <w:sz w:val="20"/>
          <w:szCs w:val="20"/>
        </w:rPr>
        <w:t xml:space="preserve"> (www.nseindia.com)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અને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sz w:val="20"/>
          <w:szCs w:val="20"/>
        </w:rPr>
        <w:t>NSDL</w:t>
      </w:r>
      <w:r w:rsidRPr="00ED244C">
        <w:rPr>
          <w:rFonts w:ascii="Nirmala UI" w:hAnsi="Nirmala UI" w:cs="Nirmala UI"/>
          <w:sz w:val="20"/>
          <w:szCs w:val="20"/>
        </w:rPr>
        <w:t>ની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વેબસાઈટ</w:t>
      </w:r>
      <w:proofErr w:type="spellEnd"/>
      <w:r w:rsidRPr="00ED244C">
        <w:rPr>
          <w:sz w:val="20"/>
          <w:szCs w:val="20"/>
        </w:rPr>
        <w:t xml:space="preserve"> https:/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પર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પણ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ઉપલબ્ધ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હશે</w:t>
      </w:r>
      <w:proofErr w:type="spellEnd"/>
      <w:r w:rsidRPr="00ED244C">
        <w:rPr>
          <w:sz w:val="20"/>
          <w:szCs w:val="20"/>
        </w:rPr>
        <w:t xml:space="preserve">. / evoting.nsdl.com.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સભ્યો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ફક્ત</w:t>
      </w:r>
      <w:proofErr w:type="spellEnd"/>
      <w:r w:rsidRPr="00ED244C">
        <w:rPr>
          <w:sz w:val="20"/>
          <w:szCs w:val="20"/>
        </w:rPr>
        <w:t xml:space="preserve"> VC/OAVM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માધ્યમથી</w:t>
      </w:r>
      <w:proofErr w:type="spellEnd"/>
      <w:r w:rsidRPr="00ED244C">
        <w:rPr>
          <w:sz w:val="20"/>
          <w:szCs w:val="20"/>
        </w:rPr>
        <w:t xml:space="preserve"> </w:t>
      </w:r>
      <w:r w:rsidRPr="00ED244C">
        <w:rPr>
          <w:rFonts w:ascii="Nirmala UI" w:hAnsi="Nirmala UI" w:cs="Nirmala UI"/>
          <w:sz w:val="20"/>
          <w:szCs w:val="20"/>
        </w:rPr>
        <w:t>જ</w:t>
      </w:r>
      <w:r w:rsidRPr="00ED244C">
        <w:rPr>
          <w:sz w:val="20"/>
          <w:szCs w:val="20"/>
        </w:rPr>
        <w:t xml:space="preserve"> 32</w:t>
      </w:r>
      <w:r w:rsidRPr="00ED244C">
        <w:rPr>
          <w:rFonts w:ascii="Nirmala UI" w:hAnsi="Nirmala UI" w:cs="Nirmala UI"/>
          <w:sz w:val="20"/>
          <w:szCs w:val="20"/>
        </w:rPr>
        <w:t>મી</w:t>
      </w:r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એજીએમમાં</w:t>
      </w:r>
      <w:proofErr w:type="spellEnd"/>
      <w:r w:rsidRPr="00ED244C">
        <w:rPr>
          <w:sz w:val="20"/>
          <w:szCs w:val="20"/>
        </w:rPr>
        <w:t xml:space="preserve"> ​​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જોડાઈ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શકે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છે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અને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ભાગ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લઈ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શકે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છે</w:t>
      </w:r>
      <w:proofErr w:type="spellEnd"/>
      <w:r w:rsidRPr="00ED244C">
        <w:rPr>
          <w:sz w:val="20"/>
          <w:szCs w:val="20"/>
        </w:rPr>
        <w:t>.</w:t>
      </w:r>
    </w:p>
    <w:p w:rsidR="00ED244C" w:rsidRPr="00ED244C" w:rsidRDefault="00ED244C" w:rsidP="00ED244C">
      <w:pPr>
        <w:jc w:val="both"/>
        <w:rPr>
          <w:sz w:val="20"/>
          <w:szCs w:val="20"/>
        </w:rPr>
      </w:pPr>
    </w:p>
    <w:p w:rsidR="00ED244C" w:rsidRPr="00ED244C" w:rsidRDefault="00ED244C" w:rsidP="00ED244C">
      <w:pPr>
        <w:jc w:val="both"/>
        <w:rPr>
          <w:sz w:val="20"/>
          <w:szCs w:val="20"/>
        </w:rPr>
      </w:pPr>
      <w:r w:rsidRPr="00ED244C">
        <w:rPr>
          <w:sz w:val="20"/>
          <w:szCs w:val="20"/>
        </w:rPr>
        <w:t xml:space="preserve">4.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એજીએમમાં</w:t>
      </w:r>
      <w:proofErr w:type="spellEnd"/>
      <w:r w:rsidRPr="00ED244C">
        <w:rPr>
          <w:sz w:val="20"/>
          <w:szCs w:val="20"/>
        </w:rPr>
        <w:t xml:space="preserve"> ​​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જોડાવા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માટેની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સૂચનાઓ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અને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એજીએમ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દરમિયાન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રિમોટ</w:t>
      </w:r>
      <w:proofErr w:type="spellEnd"/>
      <w:r w:rsidRPr="00ED244C">
        <w:rPr>
          <w:sz w:val="20"/>
          <w:szCs w:val="20"/>
        </w:rPr>
        <w:t xml:space="preserve"> </w:t>
      </w:r>
      <w:r w:rsidRPr="00ED244C">
        <w:rPr>
          <w:rFonts w:ascii="Nirmala UI" w:hAnsi="Nirmala UI" w:cs="Nirmala UI"/>
          <w:sz w:val="20"/>
          <w:szCs w:val="20"/>
        </w:rPr>
        <w:t>ઇ</w:t>
      </w:r>
      <w:r w:rsidRPr="00ED244C">
        <w:rPr>
          <w:sz w:val="20"/>
          <w:szCs w:val="20"/>
        </w:rPr>
        <w:t>-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વોટિંગ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અથવા</w:t>
      </w:r>
      <w:proofErr w:type="spellEnd"/>
      <w:r w:rsidRPr="00ED244C">
        <w:rPr>
          <w:sz w:val="20"/>
          <w:szCs w:val="20"/>
        </w:rPr>
        <w:t xml:space="preserve"> </w:t>
      </w:r>
      <w:r w:rsidRPr="00ED244C">
        <w:rPr>
          <w:rFonts w:ascii="Nirmala UI" w:hAnsi="Nirmala UI" w:cs="Nirmala UI"/>
          <w:sz w:val="20"/>
          <w:szCs w:val="20"/>
        </w:rPr>
        <w:t>ઇ</w:t>
      </w:r>
      <w:r w:rsidRPr="00ED244C">
        <w:rPr>
          <w:sz w:val="20"/>
          <w:szCs w:val="20"/>
        </w:rPr>
        <w:t>-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વોટિંગ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સિસ્ટમ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દ્વારા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મત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આપવા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માટેની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પ્રક્રિયા</w:t>
      </w:r>
      <w:proofErr w:type="spellEnd"/>
      <w:r w:rsidRPr="00ED244C">
        <w:rPr>
          <w:sz w:val="20"/>
          <w:szCs w:val="20"/>
        </w:rPr>
        <w:t xml:space="preserve">,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એજીએમની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સૂચનામાં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પ્રદાન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કરવામાં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આવશે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જે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લોગિન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ઓળખપત્રો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સાથે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શેરધારકોને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મોકલવામાં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આવશે</w:t>
      </w:r>
      <w:proofErr w:type="spellEnd"/>
      <w:r w:rsidRPr="00ED244C">
        <w:rPr>
          <w:sz w:val="20"/>
          <w:szCs w:val="20"/>
        </w:rPr>
        <w:t xml:space="preserve">.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વીસી</w:t>
      </w:r>
      <w:proofErr w:type="spellEnd"/>
      <w:r w:rsidRPr="00ED244C">
        <w:rPr>
          <w:sz w:val="20"/>
          <w:szCs w:val="20"/>
        </w:rPr>
        <w:t>/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ઓએવીએમ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માધ્યમ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દ્વારા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ભાગ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લેનારા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સભ્યોની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ગણતરી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કંપની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એક્ટ</w:t>
      </w:r>
      <w:proofErr w:type="spellEnd"/>
      <w:r w:rsidRPr="00ED244C">
        <w:rPr>
          <w:sz w:val="20"/>
          <w:szCs w:val="20"/>
        </w:rPr>
        <w:t>, 2013</w:t>
      </w:r>
      <w:r w:rsidRPr="00ED244C">
        <w:rPr>
          <w:rFonts w:ascii="Nirmala UI" w:hAnsi="Nirmala UI" w:cs="Nirmala UI"/>
          <w:sz w:val="20"/>
          <w:szCs w:val="20"/>
        </w:rPr>
        <w:t>ની</w:t>
      </w:r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કલમ</w:t>
      </w:r>
      <w:proofErr w:type="spellEnd"/>
      <w:r w:rsidRPr="00ED244C">
        <w:rPr>
          <w:sz w:val="20"/>
          <w:szCs w:val="20"/>
        </w:rPr>
        <w:t xml:space="preserve"> 103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હેઠળ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કોરમની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ગણતરીના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હેતુ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માટે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કરવામાં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આવશે</w:t>
      </w:r>
      <w:proofErr w:type="spellEnd"/>
      <w:r w:rsidRPr="00ED244C">
        <w:rPr>
          <w:sz w:val="20"/>
          <w:szCs w:val="20"/>
        </w:rPr>
        <w:t xml:space="preserve">.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વિગતો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કંપનીની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વેબસાઇટ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પર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પણ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ઉપલબ્ધ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કરાવવામાં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આવશે</w:t>
      </w:r>
      <w:proofErr w:type="spellEnd"/>
      <w:r w:rsidRPr="00ED244C">
        <w:rPr>
          <w:sz w:val="20"/>
          <w:szCs w:val="20"/>
        </w:rPr>
        <w:t>.</w:t>
      </w:r>
    </w:p>
    <w:p w:rsidR="00ED244C" w:rsidRPr="00ED244C" w:rsidRDefault="00ED244C" w:rsidP="00ED244C">
      <w:pPr>
        <w:rPr>
          <w:sz w:val="20"/>
          <w:szCs w:val="20"/>
        </w:rPr>
      </w:pPr>
    </w:p>
    <w:p w:rsidR="00ED244C" w:rsidRPr="00ED244C" w:rsidRDefault="00ED244C" w:rsidP="00ED244C">
      <w:pPr>
        <w:jc w:val="both"/>
        <w:rPr>
          <w:sz w:val="20"/>
          <w:szCs w:val="20"/>
        </w:rPr>
      </w:pPr>
      <w:r w:rsidRPr="00ED244C">
        <w:rPr>
          <w:sz w:val="20"/>
          <w:szCs w:val="20"/>
        </w:rPr>
        <w:t xml:space="preserve">5.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ડીમટીરિયલાઈઝ્ડ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મોડમાં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શેર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ધરાવતા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સભ્યોને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સંબંધિત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ડિપોઝિટરી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સહભાગીઓ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સાથે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તેમના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ઈમેલ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એડ્રેસની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નોંધણી</w:t>
      </w:r>
      <w:proofErr w:type="spellEnd"/>
      <w:r w:rsidRPr="00ED244C">
        <w:rPr>
          <w:sz w:val="20"/>
          <w:szCs w:val="20"/>
        </w:rPr>
        <w:t>/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અપડેટ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કરવા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વિનંતી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કરવામાં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આવે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છે</w:t>
      </w:r>
      <w:proofErr w:type="spellEnd"/>
      <w:r w:rsidRPr="00ED244C">
        <w:rPr>
          <w:sz w:val="20"/>
          <w:szCs w:val="20"/>
        </w:rPr>
        <w:t xml:space="preserve">.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ફિઝિકલ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મોડમાં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શેર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ધરાવતા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સભ્યોને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વિનંતી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કરવામાં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આવે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છે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કે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તેઓ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કંપનીના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રજિસ્ટ્રાર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અને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શેર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ટ્રાન્સફર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એજન્ટ</w:t>
      </w:r>
      <w:proofErr w:type="spellEnd"/>
      <w:r w:rsidRPr="00ED244C">
        <w:rPr>
          <w:sz w:val="20"/>
          <w:szCs w:val="20"/>
        </w:rPr>
        <w:t xml:space="preserve"> (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આરટીએ</w:t>
      </w:r>
      <w:proofErr w:type="spellEnd"/>
      <w:r w:rsidRPr="00ED244C">
        <w:rPr>
          <w:sz w:val="20"/>
          <w:szCs w:val="20"/>
        </w:rPr>
        <w:t xml:space="preserve">)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એમસીએસ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શેર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ટ્રાન્સફર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એજન્ટ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લિમિટેડ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સાથે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તેમના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ઈમેલ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એડ્રેસને</w:t>
      </w:r>
      <w:proofErr w:type="spellEnd"/>
      <w:r w:rsidRPr="00ED244C">
        <w:rPr>
          <w:sz w:val="20"/>
          <w:szCs w:val="20"/>
        </w:rPr>
        <w:t xml:space="preserve"> mcsltdbaroda@gmail.com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પર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અપડેટ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કરે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અને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તેની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એક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સ્કેન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કોપી</w:t>
      </w:r>
      <w:proofErr w:type="spellEnd"/>
      <w:r w:rsidRPr="00ED244C">
        <w:rPr>
          <w:sz w:val="20"/>
          <w:szCs w:val="20"/>
        </w:rPr>
        <w:t xml:space="preserve"> info@gujaratcontainers.com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પર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મોકલે</w:t>
      </w:r>
      <w:proofErr w:type="spellEnd"/>
      <w:r w:rsidRPr="00ED244C">
        <w:rPr>
          <w:sz w:val="20"/>
          <w:szCs w:val="20"/>
        </w:rPr>
        <w:t xml:space="preserve">.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તેમના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ફોલિયો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નં</w:t>
      </w:r>
      <w:proofErr w:type="spellEnd"/>
      <w:r w:rsidRPr="00ED244C">
        <w:rPr>
          <w:sz w:val="20"/>
          <w:szCs w:val="20"/>
        </w:rPr>
        <w:t xml:space="preserve">.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નામ</w:t>
      </w:r>
      <w:proofErr w:type="spellEnd"/>
      <w:r w:rsidRPr="00ED244C">
        <w:rPr>
          <w:sz w:val="20"/>
          <w:szCs w:val="20"/>
        </w:rPr>
        <w:t xml:space="preserve">,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શેર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પ્રમાણપત્રોની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સ્કેન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કરેલી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નકલ</w:t>
      </w:r>
      <w:proofErr w:type="spellEnd"/>
      <w:r w:rsidRPr="00ED244C">
        <w:rPr>
          <w:sz w:val="20"/>
          <w:szCs w:val="20"/>
        </w:rPr>
        <w:t xml:space="preserve"> (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આગળ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અને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પાછળ</w:t>
      </w:r>
      <w:proofErr w:type="spellEnd"/>
      <w:r w:rsidRPr="00ED244C">
        <w:rPr>
          <w:sz w:val="20"/>
          <w:szCs w:val="20"/>
        </w:rPr>
        <w:t xml:space="preserve">), PAN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અને</w:t>
      </w:r>
      <w:proofErr w:type="spellEnd"/>
      <w:r w:rsidRPr="00ED244C">
        <w:rPr>
          <w:sz w:val="20"/>
          <w:szCs w:val="20"/>
        </w:rPr>
        <w:t xml:space="preserve"> AADHAR (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સ્વય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પ્રમાણિત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નકલ</w:t>
      </w:r>
      <w:proofErr w:type="spellEnd"/>
      <w:r w:rsidRPr="00ED244C">
        <w:rPr>
          <w:sz w:val="20"/>
          <w:szCs w:val="20"/>
        </w:rPr>
        <w:t xml:space="preserve">)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તેમના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ઇમેઇલ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સરનામાંની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નોંધણી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માટે</w:t>
      </w:r>
      <w:proofErr w:type="spellEnd"/>
      <w:r w:rsidRPr="00ED244C">
        <w:rPr>
          <w:sz w:val="20"/>
          <w:szCs w:val="20"/>
        </w:rPr>
        <w:t xml:space="preserve">. </w:t>
      </w:r>
      <w:r w:rsidRPr="00ED244C">
        <w:rPr>
          <w:rFonts w:ascii="Nirmala UI" w:hAnsi="Nirmala UI" w:cs="Nirmala UI"/>
          <w:sz w:val="20"/>
          <w:szCs w:val="20"/>
        </w:rPr>
        <w:t>ઈ</w:t>
      </w:r>
      <w:r w:rsidRPr="00ED244C">
        <w:rPr>
          <w:sz w:val="20"/>
          <w:szCs w:val="20"/>
        </w:rPr>
        <w:t>-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વોટિંગ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દ્વારા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મત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આપવા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માટેના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લોગિન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ઓળખપત્ર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સભ્યોને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ઉપર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જણાવ્યા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મુજબ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તેમના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નોંધાયેલા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ઈમેલ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એડ્રેસ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પર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ઈમેલ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દ્વારા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ઉપલબ્ધ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કરાવવામાં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આવશે</w:t>
      </w:r>
      <w:proofErr w:type="spellEnd"/>
      <w:r w:rsidRPr="00ED244C">
        <w:rPr>
          <w:sz w:val="20"/>
          <w:szCs w:val="20"/>
        </w:rPr>
        <w:t>.</w:t>
      </w:r>
    </w:p>
    <w:p w:rsidR="00ED244C" w:rsidRPr="00ED244C" w:rsidRDefault="00ED244C" w:rsidP="00ED244C">
      <w:pPr>
        <w:jc w:val="both"/>
        <w:rPr>
          <w:sz w:val="20"/>
          <w:szCs w:val="20"/>
        </w:rPr>
      </w:pPr>
    </w:p>
    <w:p w:rsidR="00ED244C" w:rsidRPr="00ED244C" w:rsidRDefault="00ED244C" w:rsidP="00ED244C">
      <w:pPr>
        <w:jc w:val="both"/>
        <w:rPr>
          <w:sz w:val="20"/>
          <w:szCs w:val="20"/>
        </w:rPr>
      </w:pPr>
      <w:r w:rsidRPr="00ED244C">
        <w:rPr>
          <w:sz w:val="20"/>
          <w:szCs w:val="20"/>
        </w:rPr>
        <w:lastRenderedPageBreak/>
        <w:t xml:space="preserve">6.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સભ્યોને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વિનંતી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કરવામાં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આવે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છે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કે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તેઓ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નોંધ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કરે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કે</w:t>
      </w:r>
      <w:proofErr w:type="spellEnd"/>
      <w:r w:rsidRPr="00ED244C">
        <w:rPr>
          <w:sz w:val="20"/>
          <w:szCs w:val="20"/>
        </w:rPr>
        <w:t xml:space="preserve"> 11</w:t>
      </w:r>
      <w:r w:rsidRPr="00ED244C">
        <w:rPr>
          <w:rFonts w:ascii="Nirmala UI" w:hAnsi="Nirmala UI" w:cs="Nirmala UI"/>
          <w:sz w:val="20"/>
          <w:szCs w:val="20"/>
        </w:rPr>
        <w:t>મી</w:t>
      </w:r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મે</w:t>
      </w:r>
      <w:proofErr w:type="spellEnd"/>
      <w:r w:rsidRPr="00ED244C">
        <w:rPr>
          <w:sz w:val="20"/>
          <w:szCs w:val="20"/>
        </w:rPr>
        <w:t>, 2024</w:t>
      </w:r>
      <w:r w:rsidRPr="00ED244C">
        <w:rPr>
          <w:rFonts w:ascii="Nirmala UI" w:hAnsi="Nirmala UI" w:cs="Nirmala UI"/>
          <w:sz w:val="20"/>
          <w:szCs w:val="20"/>
        </w:rPr>
        <w:t>ના</w:t>
      </w:r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રોજ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યોજાયેલી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તેમની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બેઠકમાં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બોર્ડ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ઓફ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ડિરેક્ટર્સે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ઈક્વિટી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શેર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દીઠ</w:t>
      </w:r>
      <w:proofErr w:type="spellEnd"/>
      <w:r w:rsidRPr="00ED244C">
        <w:rPr>
          <w:sz w:val="20"/>
          <w:szCs w:val="20"/>
        </w:rPr>
        <w:t xml:space="preserve"> </w:t>
      </w:r>
      <w:r w:rsidRPr="00ED244C">
        <w:rPr>
          <w:rFonts w:ascii="Nirmala UI" w:hAnsi="Nirmala UI" w:cs="Nirmala UI"/>
          <w:sz w:val="20"/>
          <w:szCs w:val="20"/>
        </w:rPr>
        <w:t>રૂ</w:t>
      </w:r>
      <w:r w:rsidRPr="00ED244C">
        <w:rPr>
          <w:sz w:val="20"/>
          <w:szCs w:val="20"/>
        </w:rPr>
        <w:t>.1.50</w:t>
      </w:r>
      <w:r w:rsidRPr="00ED244C">
        <w:rPr>
          <w:rFonts w:ascii="Nirmala UI" w:hAnsi="Nirmala UI" w:cs="Nirmala UI"/>
          <w:sz w:val="20"/>
          <w:szCs w:val="20"/>
        </w:rPr>
        <w:t>ના</w:t>
      </w:r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પ્રથમ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ડિવિડન્ડની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ભલામણ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કરી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હતી</w:t>
      </w:r>
      <w:proofErr w:type="spellEnd"/>
      <w:r w:rsidRPr="00ED244C">
        <w:rPr>
          <w:sz w:val="20"/>
          <w:szCs w:val="20"/>
        </w:rPr>
        <w:t xml:space="preserve">.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એજીએમમાં</w:t>
      </w:r>
      <w:proofErr w:type="spellEnd"/>
      <w:r w:rsidRPr="00ED244C">
        <w:rPr>
          <w:sz w:val="20"/>
          <w:szCs w:val="20"/>
        </w:rPr>
        <w:t xml:space="preserve"> ​​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સભ્યોની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મંજૂરીને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આધીન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પ્રથમ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ડિવિડન્ડ</w:t>
      </w:r>
      <w:proofErr w:type="spellEnd"/>
      <w:r w:rsidRPr="00ED244C">
        <w:rPr>
          <w:sz w:val="20"/>
          <w:szCs w:val="20"/>
        </w:rPr>
        <w:t xml:space="preserve">, 29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ઓગસ્ટ</w:t>
      </w:r>
      <w:proofErr w:type="spellEnd"/>
      <w:r w:rsidRPr="00ED244C">
        <w:rPr>
          <w:sz w:val="20"/>
          <w:szCs w:val="20"/>
        </w:rPr>
        <w:t xml:space="preserve">, 2024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સુધીમાં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ચૂકવવામાં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આવશે</w:t>
      </w:r>
      <w:proofErr w:type="spellEnd"/>
      <w:r w:rsidRPr="00ED244C">
        <w:rPr>
          <w:sz w:val="20"/>
          <w:szCs w:val="20"/>
        </w:rPr>
        <w:t xml:space="preserve">.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સભ્યોનું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રજિસ્ટર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અને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શેર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ટ્રાન્સફર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બુક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શનિવાર</w:t>
      </w:r>
      <w:proofErr w:type="spellEnd"/>
      <w:r w:rsidRPr="00ED244C">
        <w:rPr>
          <w:sz w:val="20"/>
          <w:szCs w:val="20"/>
        </w:rPr>
        <w:t xml:space="preserve"> 20</w:t>
      </w:r>
      <w:r w:rsidRPr="00ED244C">
        <w:rPr>
          <w:rFonts w:ascii="Nirmala UI" w:hAnsi="Nirmala UI" w:cs="Nirmala UI"/>
          <w:sz w:val="20"/>
          <w:szCs w:val="20"/>
        </w:rPr>
        <w:t>મી</w:t>
      </w:r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જુલાઈ</w:t>
      </w:r>
      <w:proofErr w:type="spellEnd"/>
      <w:r w:rsidRPr="00ED244C">
        <w:rPr>
          <w:sz w:val="20"/>
          <w:szCs w:val="20"/>
        </w:rPr>
        <w:t>, 2024</w:t>
      </w:r>
      <w:r w:rsidRPr="00ED244C">
        <w:rPr>
          <w:rFonts w:ascii="Nirmala UI" w:hAnsi="Nirmala UI" w:cs="Nirmala UI"/>
          <w:sz w:val="20"/>
          <w:szCs w:val="20"/>
        </w:rPr>
        <w:t>થી</w:t>
      </w:r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બુધવાર</w:t>
      </w:r>
      <w:proofErr w:type="spellEnd"/>
      <w:r w:rsidRPr="00ED244C">
        <w:rPr>
          <w:sz w:val="20"/>
          <w:szCs w:val="20"/>
        </w:rPr>
        <w:t xml:space="preserve"> 31</w:t>
      </w:r>
      <w:r w:rsidRPr="00ED244C">
        <w:rPr>
          <w:rFonts w:ascii="Nirmala UI" w:hAnsi="Nirmala UI" w:cs="Nirmala UI"/>
          <w:sz w:val="20"/>
          <w:szCs w:val="20"/>
        </w:rPr>
        <w:t>મી</w:t>
      </w:r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જુલાઈ</w:t>
      </w:r>
      <w:proofErr w:type="spellEnd"/>
      <w:r w:rsidRPr="00ED244C">
        <w:rPr>
          <w:sz w:val="20"/>
          <w:szCs w:val="20"/>
        </w:rPr>
        <w:t xml:space="preserve">, 2024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સુધી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બંધ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રહેશે</w:t>
      </w:r>
      <w:proofErr w:type="spellEnd"/>
      <w:r w:rsidRPr="00ED244C">
        <w:rPr>
          <w:sz w:val="20"/>
          <w:szCs w:val="20"/>
        </w:rPr>
        <w:t xml:space="preserve"> (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બંને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દિવસો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સહિત</w:t>
      </w:r>
      <w:proofErr w:type="spellEnd"/>
      <w:r w:rsidRPr="00ED244C">
        <w:rPr>
          <w:sz w:val="20"/>
          <w:szCs w:val="20"/>
        </w:rPr>
        <w:t xml:space="preserve"> )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ડિવિડન્ડની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ચુકવણી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માટે</w:t>
      </w:r>
      <w:proofErr w:type="spellEnd"/>
      <w:r w:rsidRPr="00ED244C">
        <w:rPr>
          <w:sz w:val="20"/>
          <w:szCs w:val="20"/>
        </w:rPr>
        <w:t xml:space="preserve">.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સભ્યોને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ડિવિડન્ડ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મેળવવા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માટે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ઇલેક્ટ્રોનિક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ક્લિયરિંગ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સર્વિસિસ</w:t>
      </w:r>
      <w:proofErr w:type="spellEnd"/>
      <w:r w:rsidRPr="00ED244C">
        <w:rPr>
          <w:sz w:val="20"/>
          <w:szCs w:val="20"/>
        </w:rPr>
        <w:t xml:space="preserve"> (ECS)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નો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ઉપયોગ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કરવા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પ્રોત્સાહિત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કરવામાં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આવે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છે</w:t>
      </w:r>
      <w:proofErr w:type="spellEnd"/>
      <w:r w:rsidRPr="00ED244C">
        <w:rPr>
          <w:sz w:val="20"/>
          <w:szCs w:val="20"/>
        </w:rPr>
        <w:t xml:space="preserve">.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ડિવિડન્ડની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ચુકવણી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માટે</w:t>
      </w:r>
      <w:proofErr w:type="spellEnd"/>
      <w:r w:rsidRPr="00ED244C">
        <w:rPr>
          <w:sz w:val="20"/>
          <w:szCs w:val="20"/>
        </w:rPr>
        <w:t xml:space="preserve"> ECS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સુવિધા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મેળવવા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ઈચ્છતા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સભ્યો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કંપનીની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વેબસાઈટ</w:t>
      </w:r>
      <w:proofErr w:type="spellEnd"/>
      <w:r w:rsidRPr="00ED244C">
        <w:rPr>
          <w:sz w:val="20"/>
          <w:szCs w:val="20"/>
        </w:rPr>
        <w:t xml:space="preserve"> www.gujaratcontainers.com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પરથી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જરૂરી</w:t>
      </w:r>
      <w:proofErr w:type="spellEnd"/>
      <w:r w:rsidRPr="00ED244C">
        <w:rPr>
          <w:sz w:val="20"/>
          <w:szCs w:val="20"/>
        </w:rPr>
        <w:t xml:space="preserve"> ECS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આદેશ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ડાઉનલોડ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કરી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શકે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છે</w:t>
      </w:r>
      <w:proofErr w:type="spellEnd"/>
      <w:r w:rsidRPr="00ED244C">
        <w:rPr>
          <w:sz w:val="20"/>
          <w:szCs w:val="20"/>
        </w:rPr>
        <w:t>.</w:t>
      </w:r>
    </w:p>
    <w:p w:rsidR="00ED244C" w:rsidRPr="00ED244C" w:rsidRDefault="00ED244C" w:rsidP="00ED244C">
      <w:pPr>
        <w:jc w:val="both"/>
        <w:rPr>
          <w:sz w:val="20"/>
          <w:szCs w:val="20"/>
        </w:rPr>
      </w:pPr>
      <w:r w:rsidRPr="00ED244C">
        <w:rPr>
          <w:sz w:val="20"/>
          <w:szCs w:val="20"/>
        </w:rPr>
        <w:t>31</w:t>
      </w:r>
      <w:r w:rsidRPr="00ED244C">
        <w:rPr>
          <w:rFonts w:ascii="Nirmala UI" w:hAnsi="Nirmala UI" w:cs="Nirmala UI"/>
          <w:sz w:val="20"/>
          <w:szCs w:val="20"/>
        </w:rPr>
        <w:t>મી</w:t>
      </w:r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માર્ચ</w:t>
      </w:r>
      <w:proofErr w:type="spellEnd"/>
      <w:r w:rsidRPr="00ED244C">
        <w:rPr>
          <w:sz w:val="20"/>
          <w:szCs w:val="20"/>
        </w:rPr>
        <w:t xml:space="preserve">, 2024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ના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રોજ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પૂરા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થયેલા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વર્ષ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માટે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કંપનીની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એજીએમ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અને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વાર્ષિક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અહેવાલની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સૂચના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સભ્યોને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તેમના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રજિસ્ટર્ડ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ઈમેલ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એડ્રેસ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પર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લાગુ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કાયદા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અનુસાર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નિયત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સમયે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મોકલવામાં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આવશે</w:t>
      </w:r>
      <w:proofErr w:type="spellEnd"/>
      <w:r w:rsidRPr="00ED244C">
        <w:rPr>
          <w:sz w:val="20"/>
          <w:szCs w:val="20"/>
        </w:rPr>
        <w:t xml:space="preserve">.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ઉપરોક્ત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માહિતી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કંપનીના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તમામ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સભ્યોની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માહિતી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અને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લાભો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માટે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જારી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કરવામાં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આવી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રહી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છે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અને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તે</w:t>
      </w:r>
      <w:proofErr w:type="spellEnd"/>
      <w:r w:rsidRPr="00ED244C">
        <w:rPr>
          <w:sz w:val="20"/>
          <w:szCs w:val="20"/>
        </w:rPr>
        <w:t xml:space="preserve"> MCA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પરિપત્ર</w:t>
      </w:r>
      <w:proofErr w:type="spellEnd"/>
      <w:r w:rsidRPr="00ED244C">
        <w:rPr>
          <w:sz w:val="20"/>
          <w:szCs w:val="20"/>
        </w:rPr>
        <w:t>(</w:t>
      </w:r>
      <w:r w:rsidRPr="00ED244C">
        <w:rPr>
          <w:rFonts w:ascii="Nirmala UI" w:hAnsi="Nirmala UI" w:cs="Nirmala UI"/>
          <w:sz w:val="20"/>
          <w:szCs w:val="20"/>
        </w:rPr>
        <w:t>ઓ</w:t>
      </w:r>
      <w:r w:rsidRPr="00ED244C">
        <w:rPr>
          <w:sz w:val="20"/>
          <w:szCs w:val="20"/>
        </w:rPr>
        <w:t xml:space="preserve">)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અને</w:t>
      </w:r>
      <w:proofErr w:type="spellEnd"/>
      <w:r w:rsidRPr="00ED244C">
        <w:rPr>
          <w:sz w:val="20"/>
          <w:szCs w:val="20"/>
        </w:rPr>
        <w:t xml:space="preserve"> SEBI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પરિપત્ર</w:t>
      </w:r>
      <w:proofErr w:type="spellEnd"/>
      <w:r w:rsidRPr="00ED244C">
        <w:rPr>
          <w:sz w:val="20"/>
          <w:szCs w:val="20"/>
        </w:rPr>
        <w:t>(</w:t>
      </w:r>
      <w:r w:rsidRPr="00ED244C">
        <w:rPr>
          <w:rFonts w:ascii="Nirmala UI" w:hAnsi="Nirmala UI" w:cs="Nirmala UI"/>
          <w:sz w:val="20"/>
          <w:szCs w:val="20"/>
        </w:rPr>
        <w:t>ઓ</w:t>
      </w:r>
      <w:r w:rsidRPr="00ED244C">
        <w:rPr>
          <w:sz w:val="20"/>
          <w:szCs w:val="20"/>
        </w:rPr>
        <w:t>)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નું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પાલન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કરે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છે</w:t>
      </w:r>
      <w:proofErr w:type="spellEnd"/>
      <w:r w:rsidRPr="00ED244C">
        <w:rPr>
          <w:sz w:val="20"/>
          <w:szCs w:val="20"/>
        </w:rPr>
        <w:t>.</w:t>
      </w:r>
    </w:p>
    <w:p w:rsidR="00ED244C" w:rsidRPr="00ED244C" w:rsidRDefault="00ED244C" w:rsidP="00ED244C">
      <w:pPr>
        <w:jc w:val="both"/>
        <w:rPr>
          <w:sz w:val="20"/>
          <w:szCs w:val="20"/>
        </w:rPr>
      </w:pPr>
      <w:r w:rsidRPr="00ED244C"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Pr="00ED244C">
        <w:rPr>
          <w:rFonts w:ascii="Nirmala UI" w:hAnsi="Nirmala UI" w:cs="Nirmala UI"/>
          <w:sz w:val="20"/>
          <w:szCs w:val="20"/>
        </w:rPr>
        <w:t>ગુજરાત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કન્ટેનર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લિમિટેડ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માટે</w:t>
      </w:r>
      <w:proofErr w:type="spellEnd"/>
    </w:p>
    <w:p w:rsidR="00ED244C" w:rsidRPr="00ED244C" w:rsidRDefault="00ED244C" w:rsidP="00ED244C">
      <w:pPr>
        <w:rPr>
          <w:sz w:val="20"/>
          <w:szCs w:val="20"/>
        </w:rPr>
      </w:pPr>
    </w:p>
    <w:p w:rsidR="00ED244C" w:rsidRPr="00ED244C" w:rsidRDefault="00ED244C" w:rsidP="00ED244C">
      <w:pPr>
        <w:rPr>
          <w:sz w:val="20"/>
          <w:szCs w:val="20"/>
        </w:rPr>
      </w:pPr>
      <w:proofErr w:type="spellStart"/>
      <w:r w:rsidRPr="00ED244C">
        <w:rPr>
          <w:rFonts w:ascii="Nirmala UI" w:hAnsi="Nirmala UI" w:cs="Nirmala UI"/>
          <w:sz w:val="20"/>
          <w:szCs w:val="20"/>
        </w:rPr>
        <w:t>સ્થળઃ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વડોદરા</w:t>
      </w:r>
      <w:proofErr w:type="spellEnd"/>
      <w:r>
        <w:rPr>
          <w:rFonts w:ascii="Nirmala UI" w:hAnsi="Nirmala UI" w:cs="Nirmala UI"/>
          <w:sz w:val="20"/>
          <w:szCs w:val="20"/>
        </w:rPr>
        <w:tab/>
      </w:r>
      <w:r>
        <w:rPr>
          <w:rFonts w:ascii="Nirmala UI" w:hAnsi="Nirmala UI" w:cs="Nirmala UI"/>
          <w:sz w:val="20"/>
          <w:szCs w:val="20"/>
        </w:rPr>
        <w:tab/>
      </w:r>
      <w:r>
        <w:rPr>
          <w:rFonts w:ascii="Nirmala UI" w:hAnsi="Nirmala UI" w:cs="Nirmala UI"/>
          <w:sz w:val="20"/>
          <w:szCs w:val="20"/>
        </w:rPr>
        <w:tab/>
      </w:r>
      <w:r>
        <w:rPr>
          <w:rFonts w:ascii="Nirmala UI" w:hAnsi="Nirmala UI" w:cs="Nirmala UI"/>
          <w:sz w:val="20"/>
          <w:szCs w:val="20"/>
        </w:rPr>
        <w:tab/>
      </w:r>
      <w:r>
        <w:rPr>
          <w:rFonts w:ascii="Nirmala UI" w:hAnsi="Nirmala UI" w:cs="Nirmala UI"/>
          <w:sz w:val="20"/>
          <w:szCs w:val="20"/>
        </w:rPr>
        <w:tab/>
      </w:r>
      <w:r>
        <w:rPr>
          <w:rFonts w:ascii="Nirmala UI" w:hAnsi="Nirmala UI" w:cs="Nirmala UI"/>
          <w:sz w:val="20"/>
          <w:szCs w:val="20"/>
        </w:rPr>
        <w:tab/>
      </w:r>
      <w:r>
        <w:rPr>
          <w:rFonts w:ascii="Nirmala UI" w:hAnsi="Nirmala UI" w:cs="Nirmala UI"/>
          <w:sz w:val="20"/>
          <w:szCs w:val="20"/>
        </w:rPr>
        <w:tab/>
      </w:r>
      <w:r>
        <w:rPr>
          <w:rFonts w:ascii="Nirmala UI" w:hAnsi="Nirmala UI" w:cs="Nirmala UI"/>
          <w:sz w:val="20"/>
          <w:szCs w:val="20"/>
        </w:rPr>
        <w:tab/>
      </w:r>
      <w:r>
        <w:rPr>
          <w:rFonts w:ascii="Nirmala UI" w:hAnsi="Nirmala UI" w:cs="Nirmala UI"/>
          <w:sz w:val="20"/>
          <w:szCs w:val="20"/>
        </w:rPr>
        <w:tab/>
      </w:r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નરેન્દ્ર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ડી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શાહ</w:t>
      </w:r>
      <w:proofErr w:type="spellEnd"/>
    </w:p>
    <w:p w:rsidR="003D1229" w:rsidRPr="00ED244C" w:rsidRDefault="00ED244C" w:rsidP="00ED244C">
      <w:pPr>
        <w:rPr>
          <w:sz w:val="20"/>
          <w:szCs w:val="20"/>
        </w:rPr>
      </w:pPr>
      <w:proofErr w:type="spellStart"/>
      <w:r w:rsidRPr="00ED244C">
        <w:rPr>
          <w:rFonts w:ascii="Nirmala UI" w:hAnsi="Nirmala UI" w:cs="Nirmala UI"/>
          <w:sz w:val="20"/>
          <w:szCs w:val="20"/>
        </w:rPr>
        <w:t>તારીખ</w:t>
      </w:r>
      <w:proofErr w:type="spellEnd"/>
      <w:r w:rsidRPr="00ED244C">
        <w:rPr>
          <w:sz w:val="20"/>
          <w:szCs w:val="20"/>
        </w:rPr>
        <w:t xml:space="preserve">: </w:t>
      </w:r>
      <w:r w:rsidR="00736442">
        <w:rPr>
          <w:sz w:val="20"/>
          <w:szCs w:val="20"/>
        </w:rPr>
        <w:t>2</w:t>
      </w:r>
      <w:r w:rsidR="00736442" w:rsidRPr="00ED244C">
        <w:rPr>
          <w:rFonts w:ascii="Nirmala UI" w:hAnsi="Nirmala UI" w:cs="Nirmala UI"/>
          <w:sz w:val="20"/>
          <w:szCs w:val="20"/>
        </w:rPr>
        <w:t>જી</w:t>
      </w:r>
      <w:bookmarkStart w:id="0" w:name="_GoBack"/>
      <w:bookmarkEnd w:id="0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જુલાઈ</w:t>
      </w:r>
      <w:proofErr w:type="spellEnd"/>
      <w:r w:rsidRPr="00ED244C">
        <w:rPr>
          <w:sz w:val="20"/>
          <w:szCs w:val="20"/>
        </w:rPr>
        <w:t xml:space="preserve">, 2024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Pr="00ED244C">
        <w:rPr>
          <w:rFonts w:ascii="Nirmala UI" w:hAnsi="Nirmala UI" w:cs="Nirmala UI"/>
          <w:sz w:val="20"/>
          <w:szCs w:val="20"/>
        </w:rPr>
        <w:t>કંપની</w:t>
      </w:r>
      <w:proofErr w:type="spellEnd"/>
      <w:r w:rsidRPr="00ED244C">
        <w:rPr>
          <w:sz w:val="20"/>
          <w:szCs w:val="20"/>
        </w:rPr>
        <w:t xml:space="preserve"> </w:t>
      </w:r>
      <w:proofErr w:type="spellStart"/>
      <w:r w:rsidRPr="00ED244C">
        <w:rPr>
          <w:rFonts w:ascii="Nirmala UI" w:hAnsi="Nirmala UI" w:cs="Nirmala UI"/>
          <w:sz w:val="20"/>
          <w:szCs w:val="20"/>
        </w:rPr>
        <w:t>સેક્રેટરી</w:t>
      </w:r>
      <w:proofErr w:type="spellEnd"/>
    </w:p>
    <w:sectPr w:rsidR="003D1229" w:rsidRPr="00ED24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44C"/>
    <w:rsid w:val="003D1229"/>
    <w:rsid w:val="00736442"/>
    <w:rsid w:val="00ED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B198C"/>
  <w15:chartTrackingRefBased/>
  <w15:docId w15:val="{B12F721E-6E73-46DA-8D35-5B90A6F44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ANAND</dc:creator>
  <cp:keywords/>
  <dc:description/>
  <cp:lastModifiedBy>ANAND</cp:lastModifiedBy>
  <cp:revision>2</cp:revision>
  <dcterms:created xsi:type="dcterms:W3CDTF">2024-06-26T11:28:00Z</dcterms:created>
  <dcterms:modified xsi:type="dcterms:W3CDTF">2024-07-02T04:18:00Z</dcterms:modified>
</cp:coreProperties>
</file>